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tbl>
      <w:tblPr>
        <w:tblpPr w:leftFromText="141" w:rightFromText="141" w:vertAnchor="text" w:tblpY="1"/>
        <w:tblW w:w="9274" w:type="dxa"/>
        <w:tblLook w:val="0000" w:firstRow="0" w:lastRow="0" w:firstColumn="0" w:lastColumn="0" w:noHBand="0" w:noVBand="0"/>
      </w:tblPr>
      <w:tblGrid>
        <w:gridCol w:w="2551"/>
        <w:gridCol w:w="6723"/>
      </w:tblGrid>
      <w:tr w:rsidR="003814EF" w:rsidRPr="003814EF" w14:paraId="14FF921F" w14:textId="77777777" w:rsidTr="00E67C2F">
        <w:trPr>
          <w:trHeight w:val="859"/>
        </w:trPr>
        <w:tc>
          <w:tcPr>
            <w:tcW w:w="2551" w:type="dxa"/>
            <w:shd w:val="clear" w:color="auto" w:fill="auto"/>
            <w:vAlign w:val="center"/>
          </w:tcPr>
          <w:p w14:paraId="45000EFA" w14:textId="077E028A" w:rsidR="003814EF" w:rsidRPr="003814EF" w:rsidRDefault="003814EF" w:rsidP="003814EF">
            <w:pPr>
              <w:spacing w:after="0" w:line="276" w:lineRule="auto"/>
              <w:rPr>
                <w:rFonts w:ascii="Century Gothic" w:eastAsia="Calibri" w:hAnsi="Century Gothic" w:cs="Century Gothic"/>
                <w:b/>
                <w:color w:val="FF6600"/>
                <w:sz w:val="10"/>
                <w:szCs w:val="10"/>
              </w:rPr>
            </w:pPr>
            <w:r w:rsidRPr="003814EF">
              <w:rPr>
                <w:rFonts w:ascii="Calibri" w:eastAsia="Calibri" w:hAnsi="Calibri" w:cs="Times New Roman"/>
                <w:noProof/>
              </w:rPr>
              <w:drawing>
                <wp:inline distT="0" distB="0" distL="0" distR="0" wp14:anchorId="667C2E10" wp14:editId="06946F49">
                  <wp:extent cx="1266825" cy="1266825"/>
                  <wp:effectExtent l="0" t="0" r="9525" b="9525"/>
                  <wp:docPr id="1" name="Immagine 1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Immagine1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>
                            <a:extLst>
                              <a:ext uri="{28A0092B-C50C-407E-A947-70E740481C1C}">
                                <a14:useLocalDpi xmlns:a14="http://schemas.microsoft.com/office/drawing/2010/main" val="0"/>
                              </a:ext>
                            </a:extLst>
                          </a:blip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266825" cy="12668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6722" w:type="dxa"/>
            <w:shd w:val="clear" w:color="auto" w:fill="auto"/>
            <w:vAlign w:val="center"/>
          </w:tcPr>
          <w:p w14:paraId="2E4B6DA1" w14:textId="77777777" w:rsidR="003814EF" w:rsidRPr="003814EF" w:rsidRDefault="003814EF" w:rsidP="003814EF">
            <w:pPr>
              <w:spacing w:after="0" w:line="276" w:lineRule="auto"/>
              <w:jc w:val="center"/>
              <w:rPr>
                <w:rFonts w:ascii="Arial" w:eastAsia="Calibri" w:hAnsi="Arial" w:cs="Arial"/>
                <w:b/>
                <w:color w:val="ED7D31"/>
                <w:sz w:val="28"/>
                <w:szCs w:val="28"/>
              </w:rPr>
            </w:pPr>
          </w:p>
          <w:p w14:paraId="1EB9870B" w14:textId="77777777" w:rsidR="003814EF" w:rsidRPr="003814EF" w:rsidRDefault="003814EF" w:rsidP="003814EF">
            <w:pPr>
              <w:spacing w:after="0" w:line="276" w:lineRule="auto"/>
              <w:jc w:val="center"/>
              <w:rPr>
                <w:rFonts w:ascii="Arial" w:eastAsia="Calibri" w:hAnsi="Arial" w:cs="Arial"/>
                <w:b/>
                <w:color w:val="ED7D31"/>
                <w:sz w:val="28"/>
                <w:szCs w:val="28"/>
              </w:rPr>
            </w:pPr>
            <w:r w:rsidRPr="003814EF">
              <w:rPr>
                <w:rFonts w:ascii="Arial" w:eastAsia="Calibri" w:hAnsi="Arial" w:cs="Arial"/>
                <w:b/>
                <w:color w:val="ED7D31"/>
                <w:sz w:val="28"/>
                <w:szCs w:val="28"/>
              </w:rPr>
              <w:t>DELEGAZIONE DISTRETTUALE</w:t>
            </w:r>
          </w:p>
          <w:p w14:paraId="4E7E6465" w14:textId="77777777" w:rsidR="003814EF" w:rsidRPr="003814EF" w:rsidRDefault="003814EF" w:rsidP="003814EF">
            <w:pPr>
              <w:spacing w:after="0" w:line="276" w:lineRule="auto"/>
              <w:jc w:val="center"/>
              <w:rPr>
                <w:rFonts w:ascii="Arial" w:eastAsia="Calibri" w:hAnsi="Arial" w:cs="Arial"/>
                <w:b/>
                <w:color w:val="ED7D31"/>
                <w:sz w:val="28"/>
                <w:szCs w:val="28"/>
              </w:rPr>
            </w:pPr>
            <w:r w:rsidRPr="003814EF">
              <w:rPr>
                <w:rFonts w:ascii="Arial" w:eastAsia="Calibri" w:hAnsi="Arial" w:cs="Arial"/>
                <w:b/>
                <w:color w:val="ED7D31"/>
                <w:sz w:val="28"/>
                <w:szCs w:val="28"/>
              </w:rPr>
              <w:t>DI TOLMEZZO</w:t>
            </w:r>
          </w:p>
          <w:p w14:paraId="61DE67C2" w14:textId="7C3322AB" w:rsidR="003814EF" w:rsidRPr="003814EF" w:rsidRDefault="003814EF" w:rsidP="003814EF">
            <w:pPr>
              <w:spacing w:after="0" w:line="276" w:lineRule="auto"/>
              <w:jc w:val="center"/>
              <w:rPr>
                <w:rFonts w:ascii="Arial" w:eastAsia="Calibri" w:hAnsi="Arial" w:cs="Arial"/>
                <w:b/>
                <w:color w:val="ED7D31"/>
                <w:sz w:val="28"/>
                <w:szCs w:val="28"/>
              </w:rPr>
            </w:pPr>
            <w:r w:rsidRPr="003814EF">
              <w:rPr>
                <w:rFonts w:ascii="Calibri" w:eastAsia="Calibri" w:hAnsi="Calibri" w:cs="Times New Roman"/>
                <w:noProof/>
              </w:rPr>
              <mc:AlternateContent>
                <mc:Choice Requires="wps">
                  <w:drawing>
                    <wp:anchor distT="0" distB="0" distL="0" distR="0" simplePos="0" relativeHeight="251659264" behindDoc="0" locked="0" layoutInCell="1" allowOverlap="1" wp14:anchorId="349580D5" wp14:editId="30AD1CB5">
                      <wp:simplePos x="0" y="0"/>
                      <wp:positionH relativeFrom="column">
                        <wp:posOffset>549910</wp:posOffset>
                      </wp:positionH>
                      <wp:positionV relativeFrom="paragraph">
                        <wp:posOffset>38100</wp:posOffset>
                      </wp:positionV>
                      <wp:extent cx="3075305" cy="1905"/>
                      <wp:effectExtent l="0" t="0" r="10795" b="36195"/>
                      <wp:wrapNone/>
                      <wp:docPr id="2" name="Figura a mano libera: forma 2"/>
                      <wp:cNvGraphicFramePr>
                        <a:graphicFrameLocks xmlns:a="http://schemas.openxmlformats.org/drawingml/2006/main"/>
                      </wp:cNvGraphicFramePr>
                      <a:graphic xmlns:a="http://schemas.openxmlformats.org/drawingml/2006/main">
                        <a:graphicData uri="http://schemas.microsoft.com/office/word/2010/wordprocessingShape">
                          <wps:wsp>
                            <wps:cNvSpPr>
                              <a:spLocks/>
                            </wps:cNvSpPr>
                            <wps:spPr>
                              <a:xfrm>
                                <a:off x="0" y="0"/>
                                <a:ext cx="3075305" cy="1905"/>
                              </a:xfrm>
                              <a:custGeom>
                                <a:avLst/>
                                <a:gdLst/>
                                <a:ahLst/>
                                <a:cxnLst/>
                                <a:rect l="l" t="t" r="r" b="b"/>
                                <a:pathLst>
                                  <a:path w="21600" h="21600">
                                    <a:moveTo>
                                      <a:pt x="0" y="0"/>
                                    </a:moveTo>
                                    <a:lnTo>
                                      <a:pt x="21600" y="21600"/>
                                    </a:lnTo>
                                  </a:path>
                                </a:pathLst>
                              </a:custGeom>
                              <a:noFill/>
                              <a:ln w="25560">
                                <a:solidFill>
                                  <a:srgbClr val="2F5496"/>
                                </a:solidFill>
                                <a:round/>
                              </a:ln>
                              <a:effectLst/>
                            </wps:spPr>
                            <wps:bodyPr/>
                          </wps:wsp>
                        </a:graphicData>
                      </a:graphic>
                      <wp14:sizeRelH relativeFrom="page">
                        <wp14:pctWidth>0</wp14:pctWidth>
                      </wp14:sizeRelH>
                      <wp14:sizeRelV relativeFrom="page">
                        <wp14:pctHeight>0</wp14:pctHeight>
                      </wp14:sizeRelV>
                    </wp:anchor>
                  </w:drawing>
                </mc:Choice>
                <mc:Fallback>
                  <w:pict>
                    <v:shape w14:anchorId="1C699B1A" id="Figura a mano libera: forma 2" o:spid="_x0000_s1026" style="position:absolute;margin-left:43.3pt;margin-top:3pt;width:242.15pt;height:.15pt;z-index:251659264;visibility:visible;mso-wrap-style:square;mso-width-percent:0;mso-height-percent:0;mso-wrap-distance-left:0;mso-wrap-distance-top:0;mso-wrap-distance-right:0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21600,216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" path="m,l21600,21600e" filled="f" strokecolor="#2f5496" strokeweight=".71mm">
                      <v:path arrowok="t"/>
                    </v:shape>
                  </w:pict>
                </mc:Fallback>
              </mc:AlternateContent>
            </w:r>
          </w:p>
          <w:p w14:paraId="2C3F5AFD" w14:textId="77777777" w:rsidR="003814EF" w:rsidRPr="003814EF" w:rsidRDefault="003814EF" w:rsidP="003814EF">
            <w:pPr>
              <w:spacing w:after="0" w:line="276" w:lineRule="auto"/>
              <w:jc w:val="center"/>
              <w:rPr>
                <w:rFonts w:ascii="Arial" w:eastAsia="Calibri" w:hAnsi="Arial" w:cs="Arial"/>
                <w:color w:val="2F5496"/>
                <w:szCs w:val="28"/>
              </w:rPr>
            </w:pPr>
            <w:r w:rsidRPr="003814EF">
              <w:rPr>
                <w:rFonts w:ascii="Arial" w:eastAsia="Calibri" w:hAnsi="Arial" w:cs="Arial"/>
                <w:color w:val="2F5496"/>
                <w:szCs w:val="28"/>
              </w:rPr>
              <w:t>Via Div. Garibaldi 1/c – 33028 Tolmezzo (Ud)</w:t>
            </w:r>
          </w:p>
          <w:p w14:paraId="159269C3" w14:textId="77777777" w:rsidR="003814EF" w:rsidRPr="003814EF" w:rsidRDefault="003814EF" w:rsidP="003814EF">
            <w:pPr>
              <w:spacing w:after="0" w:line="276" w:lineRule="auto"/>
              <w:jc w:val="center"/>
              <w:rPr>
                <w:rFonts w:ascii="Arial" w:eastAsia="Calibri" w:hAnsi="Arial" w:cs="Arial"/>
                <w:color w:val="2F5496"/>
                <w:szCs w:val="28"/>
              </w:rPr>
            </w:pPr>
            <w:r w:rsidRPr="003814EF">
              <w:rPr>
                <w:rFonts w:ascii="Arial" w:eastAsia="Calibri" w:hAnsi="Arial" w:cs="Arial"/>
                <w:color w:val="2F5496"/>
                <w:szCs w:val="28"/>
              </w:rPr>
              <w:t>Tel. 0433 43364 – Fax 0433 43176</w:t>
            </w:r>
          </w:p>
          <w:p w14:paraId="2CF02D1E" w14:textId="77777777" w:rsidR="003814EF" w:rsidRPr="003814EF" w:rsidRDefault="003814EF" w:rsidP="003814EF">
            <w:pPr>
              <w:spacing w:after="0" w:line="276" w:lineRule="auto"/>
              <w:jc w:val="center"/>
              <w:rPr>
                <w:rFonts w:ascii="Arial" w:eastAsia="Calibri" w:hAnsi="Arial" w:cs="Arial"/>
                <w:color w:val="2F5496"/>
                <w:szCs w:val="28"/>
              </w:rPr>
            </w:pPr>
            <w:r w:rsidRPr="003814EF">
              <w:rPr>
                <w:rFonts w:ascii="Arial" w:eastAsia="Calibri" w:hAnsi="Arial" w:cs="Arial"/>
                <w:color w:val="2F5496"/>
                <w:szCs w:val="28"/>
              </w:rPr>
              <w:t>e-mail : dd.tolmezzo@lnd.it</w:t>
            </w:r>
          </w:p>
        </w:tc>
      </w:tr>
    </w:tbl>
    <w:p w14:paraId="18381D69" w14:textId="2B07CD3C" w:rsidR="00EF0B74" w:rsidRDefault="00EF0B74"/>
    <w:p w14:paraId="2CCB0228" w14:textId="77777777" w:rsidR="003814EF" w:rsidRPr="003814EF" w:rsidRDefault="003814EF" w:rsidP="002900F5">
      <w:pPr>
        <w:widowControl w:val="0"/>
        <w:spacing w:before="240" w:after="0" w:line="276" w:lineRule="auto"/>
        <w:jc w:val="center"/>
        <w:rPr>
          <w:rFonts w:ascii="Arial" w:eastAsia="Calibri" w:hAnsi="Arial" w:cs="Times New Roman"/>
          <w:b/>
          <w:color w:val="538135"/>
          <w:sz w:val="32"/>
          <w:szCs w:val="32"/>
        </w:rPr>
      </w:pPr>
      <w:r w:rsidRPr="003814EF">
        <w:rPr>
          <w:rFonts w:ascii="Arial" w:eastAsia="Calibri" w:hAnsi="Arial" w:cs="Times New Roman"/>
          <w:b/>
          <w:color w:val="538135"/>
          <w:sz w:val="32"/>
          <w:szCs w:val="32"/>
        </w:rPr>
        <w:t>STAGIONE SPORTIVA  2021/2022</w:t>
      </w:r>
    </w:p>
    <w:p w14:paraId="031E9226" w14:textId="130F967A" w:rsidR="003814EF" w:rsidRPr="003814EF" w:rsidRDefault="003814EF" w:rsidP="00B87303">
      <w:pPr>
        <w:widowControl w:val="0"/>
        <w:tabs>
          <w:tab w:val="left" w:pos="585"/>
          <w:tab w:val="center" w:pos="4819"/>
        </w:tabs>
        <w:spacing w:before="120" w:after="0" w:line="276" w:lineRule="auto"/>
        <w:rPr>
          <w:rFonts w:ascii="Arial" w:eastAsia="Calibri" w:hAnsi="Arial" w:cs="Times New Roman"/>
          <w:b/>
          <w:sz w:val="36"/>
          <w:szCs w:val="36"/>
        </w:rPr>
      </w:pPr>
      <w:r w:rsidRPr="003814EF">
        <w:rPr>
          <w:rFonts w:ascii="Arial" w:eastAsia="Calibri" w:hAnsi="Arial" w:cs="Times New Roman"/>
          <w:b/>
          <w:sz w:val="36"/>
          <w:szCs w:val="36"/>
        </w:rPr>
        <w:tab/>
      </w:r>
      <w:r w:rsidRPr="003814EF">
        <w:rPr>
          <w:rFonts w:ascii="Arial" w:eastAsia="Calibri" w:hAnsi="Arial" w:cs="Times New Roman"/>
          <w:b/>
          <w:sz w:val="36"/>
          <w:szCs w:val="36"/>
        </w:rPr>
        <w:tab/>
        <w:t>COMUNICATO UFFICIALE N. 7</w:t>
      </w:r>
      <w:r w:rsidR="002900F5">
        <w:rPr>
          <w:rFonts w:ascii="Arial" w:eastAsia="Calibri" w:hAnsi="Arial" w:cs="Times New Roman"/>
          <w:b/>
          <w:sz w:val="36"/>
          <w:szCs w:val="36"/>
        </w:rPr>
        <w:t>4</w:t>
      </w:r>
      <w:r w:rsidRPr="003814EF">
        <w:rPr>
          <w:rFonts w:ascii="Arial" w:eastAsia="Calibri" w:hAnsi="Arial" w:cs="Times New Roman"/>
          <w:b/>
          <w:sz w:val="36"/>
          <w:szCs w:val="36"/>
        </w:rPr>
        <w:t xml:space="preserve"> DEL </w:t>
      </w:r>
      <w:r w:rsidR="00192D40">
        <w:rPr>
          <w:rFonts w:ascii="Arial" w:eastAsia="Calibri" w:hAnsi="Arial" w:cs="Times New Roman"/>
          <w:b/>
          <w:sz w:val="36"/>
          <w:szCs w:val="36"/>
        </w:rPr>
        <w:t>2</w:t>
      </w:r>
      <w:r w:rsidR="00DC25CA">
        <w:rPr>
          <w:rFonts w:ascii="Arial" w:eastAsia="Calibri" w:hAnsi="Arial" w:cs="Times New Roman"/>
          <w:b/>
          <w:sz w:val="36"/>
          <w:szCs w:val="36"/>
        </w:rPr>
        <w:t>9</w:t>
      </w:r>
      <w:r w:rsidRPr="003814EF">
        <w:rPr>
          <w:rFonts w:ascii="Arial" w:eastAsia="Calibri" w:hAnsi="Arial" w:cs="Times New Roman"/>
          <w:b/>
          <w:sz w:val="36"/>
          <w:szCs w:val="36"/>
        </w:rPr>
        <w:t>/06/20</w:t>
      </w:r>
      <w:bookmarkStart w:id="0" w:name="_Toc6401323"/>
      <w:bookmarkStart w:id="1" w:name="_Toc16015565"/>
      <w:bookmarkStart w:id="2" w:name="_Toc521407814"/>
      <w:bookmarkStart w:id="3" w:name="_Toc521088166"/>
      <w:bookmarkStart w:id="4" w:name="_Toc520910262"/>
      <w:bookmarkStart w:id="5" w:name="_Toc520384657"/>
      <w:bookmarkStart w:id="6" w:name="_Toc520383604"/>
      <w:bookmarkStart w:id="7" w:name="_Toc520376220"/>
      <w:bookmarkStart w:id="8" w:name="_Toc519859752"/>
      <w:bookmarkStart w:id="9" w:name="_Toc519172342"/>
      <w:bookmarkStart w:id="10" w:name="_Toc518915370"/>
      <w:bookmarkStart w:id="11" w:name="_Toc518554933"/>
      <w:bookmarkStart w:id="12" w:name="_Toc518554542"/>
      <w:bookmarkStart w:id="13" w:name="_Toc12880664"/>
      <w:bookmarkStart w:id="14" w:name="_Toc13225741"/>
      <w:bookmarkStart w:id="15" w:name="_Toc13488238"/>
      <w:bookmarkStart w:id="16" w:name="_Toc13754378"/>
      <w:bookmarkStart w:id="17" w:name="_Toc14436769"/>
      <w:bookmarkStart w:id="18" w:name="_Toc534813503"/>
      <w:bookmarkStart w:id="19" w:name="_Toc534973166"/>
      <w:bookmarkStart w:id="20" w:name="_Toc535329974"/>
      <w:bookmarkStart w:id="21" w:name="_Toc535504388"/>
      <w:bookmarkStart w:id="22" w:name="_Toc535931499"/>
      <w:bookmarkStart w:id="23" w:name="_Toc536106997"/>
      <w:bookmarkStart w:id="24" w:name="_Toc536184104"/>
      <w:bookmarkStart w:id="25" w:name="_Toc536698972"/>
      <w:bookmarkStart w:id="26" w:name="_Toc536790642"/>
      <w:bookmarkStart w:id="27" w:name="_Toc1476347"/>
      <w:bookmarkStart w:id="28" w:name="_Toc523392782"/>
      <w:bookmarkStart w:id="29" w:name="_Toc523491492"/>
      <w:bookmarkStart w:id="30" w:name="_Toc523839793"/>
      <w:bookmarkStart w:id="31" w:name="_Toc523932213"/>
      <w:bookmarkStart w:id="32" w:name="_Toc524006564"/>
      <w:bookmarkStart w:id="33" w:name="_Toc524096295"/>
      <w:bookmarkStart w:id="34" w:name="_Toc524102748"/>
      <w:bookmarkStart w:id="35" w:name="_Toc524444764"/>
      <w:bookmarkStart w:id="36" w:name="_Toc524620890"/>
      <w:bookmarkStart w:id="37" w:name="_Toc524707347"/>
      <w:bookmarkStart w:id="38" w:name="_Toc525049058"/>
      <w:bookmarkStart w:id="39" w:name="_Toc525221859"/>
      <w:bookmarkStart w:id="40" w:name="_Toc525316206"/>
      <w:bookmarkStart w:id="41" w:name="_Toc525644941"/>
      <w:bookmarkStart w:id="42" w:name="_Toc525821000"/>
      <w:bookmarkStart w:id="43" w:name="_Toc525821146"/>
      <w:bookmarkStart w:id="44" w:name="_Toc525912418"/>
      <w:bookmarkStart w:id="45" w:name="_Toc526174588"/>
      <w:bookmarkStart w:id="46" w:name="_Toc526430607"/>
      <w:bookmarkStart w:id="47" w:name="_Toc526520234"/>
      <w:bookmarkStart w:id="48" w:name="_Toc526856173"/>
      <w:bookmarkStart w:id="49" w:name="_Toc527034430"/>
      <w:bookmarkStart w:id="50" w:name="_Toc527122692"/>
      <w:bookmarkStart w:id="51" w:name="_Toc527552643"/>
      <w:bookmarkStart w:id="52" w:name="_Toc527632533"/>
      <w:bookmarkStart w:id="53" w:name="_Toc527725017"/>
      <w:bookmarkStart w:id="54" w:name="_Toc528077887"/>
      <w:bookmarkStart w:id="55" w:name="_Toc528243962"/>
      <w:bookmarkStart w:id="56" w:name="_Toc528328384"/>
      <w:bookmarkStart w:id="57" w:name="_Toc528682180"/>
      <w:bookmarkStart w:id="58" w:name="_Toc528772983"/>
      <w:bookmarkStart w:id="59" w:name="_Toc528941007"/>
      <w:bookmarkStart w:id="60" w:name="_Toc529281506"/>
      <w:bookmarkStart w:id="61" w:name="_Toc529372160"/>
      <w:bookmarkStart w:id="62" w:name="_Toc529451255"/>
      <w:bookmarkStart w:id="63" w:name="_Toc529546604"/>
      <w:bookmarkStart w:id="64" w:name="_Toc529889017"/>
      <w:bookmarkStart w:id="65" w:name="_Toc530053198"/>
      <w:bookmarkStart w:id="66" w:name="_Toc530145338"/>
      <w:bookmarkStart w:id="67" w:name="_Toc530575735"/>
      <w:bookmarkStart w:id="68" w:name="_Toc530654177"/>
      <w:bookmarkStart w:id="69" w:name="_Toc530751248"/>
      <w:bookmarkStart w:id="70" w:name="_Toc531269603"/>
      <w:bookmarkStart w:id="71" w:name="_Toc531356307"/>
      <w:bookmarkStart w:id="72" w:name="_Toc531693198"/>
      <w:bookmarkStart w:id="73" w:name="_Toc531861600"/>
      <w:bookmarkStart w:id="74" w:name="_Toc532213462"/>
      <w:bookmarkStart w:id="75" w:name="_Toc532475029"/>
      <w:bookmarkStart w:id="76" w:name="_Toc532567583"/>
      <w:bookmarkStart w:id="77" w:name="_Toc532911395"/>
      <w:bookmarkStart w:id="78" w:name="_Toc533079859"/>
      <w:bookmarkStart w:id="79" w:name="_Toc523230079"/>
      <w:bookmarkStart w:id="80" w:name="_Toc523392783"/>
      <w:bookmarkStart w:id="81" w:name="_Toc523491493"/>
      <w:bookmarkStart w:id="82" w:name="_Toc523839794"/>
      <w:bookmarkStart w:id="83" w:name="_Toc523932215"/>
      <w:bookmarkStart w:id="84" w:name="_Toc524006565"/>
      <w:bookmarkStart w:id="85" w:name="_Toc524096296"/>
      <w:bookmarkStart w:id="86" w:name="_Toc524102749"/>
      <w:bookmarkStart w:id="87" w:name="_Toc524444765"/>
      <w:bookmarkStart w:id="88" w:name="_Toc524620891"/>
      <w:bookmarkStart w:id="89" w:name="_Toc524707349"/>
      <w:bookmarkStart w:id="90" w:name="_Toc525049059"/>
      <w:bookmarkStart w:id="91" w:name="_Toc525221861"/>
      <w:bookmarkStart w:id="92" w:name="_Toc525316207"/>
      <w:bookmarkStart w:id="93" w:name="_Toc525644943"/>
      <w:bookmarkStart w:id="94" w:name="_Toc525821004"/>
      <w:bookmarkStart w:id="95" w:name="_Toc525821150"/>
      <w:bookmarkStart w:id="96" w:name="_Toc525912419"/>
      <w:bookmarkStart w:id="97" w:name="_Toc526174589"/>
      <w:bookmarkStart w:id="98" w:name="_Toc526430608"/>
      <w:bookmarkStart w:id="99" w:name="_Toc526520235"/>
      <w:bookmarkStart w:id="100" w:name="_Toc526856176"/>
      <w:bookmarkStart w:id="101" w:name="_Toc527034431"/>
      <w:bookmarkStart w:id="102" w:name="_Toc527122693"/>
      <w:bookmarkStart w:id="103" w:name="_Toc527552644"/>
      <w:bookmarkStart w:id="104" w:name="_Toc527632535"/>
      <w:bookmarkStart w:id="105" w:name="_Toc527725018"/>
      <w:bookmarkStart w:id="106" w:name="_Toc528077888"/>
      <w:bookmarkStart w:id="107" w:name="_Toc528243963"/>
      <w:bookmarkStart w:id="108" w:name="_Toc528328385"/>
      <w:bookmarkStart w:id="109" w:name="_Toc528682181"/>
      <w:bookmarkStart w:id="110" w:name="_Toc528772985"/>
      <w:bookmarkStart w:id="111" w:name="_Toc528941008"/>
      <w:bookmarkStart w:id="112" w:name="_Toc529281508"/>
      <w:bookmarkStart w:id="113" w:name="_Toc529372161"/>
      <w:bookmarkStart w:id="114" w:name="_Toc529451256"/>
      <w:bookmarkStart w:id="115" w:name="_Toc529546605"/>
      <w:bookmarkStart w:id="116" w:name="_Toc529889018"/>
      <w:bookmarkStart w:id="117" w:name="_Toc530053201"/>
      <w:bookmarkStart w:id="118" w:name="_Toc530145339"/>
      <w:bookmarkStart w:id="119" w:name="_Toc530575737"/>
      <w:bookmarkStart w:id="120" w:name="_Toc530654178"/>
      <w:bookmarkStart w:id="121" w:name="_Toc530751251"/>
      <w:bookmarkStart w:id="122" w:name="_Toc531269605"/>
      <w:bookmarkStart w:id="123" w:name="_Toc531356308"/>
      <w:bookmarkStart w:id="124" w:name="_Toc531693199"/>
      <w:bookmarkStart w:id="125" w:name="_Toc531861603"/>
      <w:bookmarkStart w:id="126" w:name="_Toc532213463"/>
      <w:bookmarkStart w:id="127" w:name="_Toc532475031"/>
      <w:bookmarkStart w:id="128" w:name="_Toc532567584"/>
      <w:bookmarkStart w:id="129" w:name="_Toc532911396"/>
      <w:bookmarkStart w:id="130" w:name="_Toc533079863"/>
      <w:bookmarkStart w:id="131" w:name="_Toc534288173"/>
      <w:bookmarkStart w:id="132" w:name="_Toc534288253"/>
      <w:bookmarkEnd w:id="0"/>
      <w:r w:rsidRPr="003814EF">
        <w:rPr>
          <w:rFonts w:ascii="Arial" w:eastAsia="Calibri" w:hAnsi="Arial" w:cs="Times New Roman"/>
          <w:b/>
          <w:sz w:val="36"/>
          <w:szCs w:val="36"/>
        </w:rPr>
        <w:t>2</w:t>
      </w:r>
      <w:bookmarkEnd w:id="1"/>
      <w:bookmarkEnd w:id="2"/>
      <w:bookmarkEnd w:id="3"/>
      <w:bookmarkEnd w:id="4"/>
      <w:bookmarkEnd w:id="5"/>
      <w:bookmarkEnd w:id="6"/>
      <w:bookmarkEnd w:id="7"/>
      <w:bookmarkEnd w:id="8"/>
      <w:bookmarkEnd w:id="9"/>
      <w:bookmarkEnd w:id="10"/>
      <w:bookmarkEnd w:id="11"/>
      <w:bookmarkEnd w:id="12"/>
      <w:bookmarkEnd w:id="13"/>
      <w:bookmarkEnd w:id="14"/>
      <w:bookmarkEnd w:id="15"/>
      <w:bookmarkEnd w:id="16"/>
      <w:bookmarkEnd w:id="17"/>
      <w:bookmarkEnd w:id="18"/>
      <w:bookmarkEnd w:id="19"/>
      <w:bookmarkEnd w:id="20"/>
      <w:bookmarkEnd w:id="21"/>
      <w:bookmarkEnd w:id="22"/>
      <w:bookmarkEnd w:id="23"/>
      <w:bookmarkEnd w:id="24"/>
      <w:bookmarkEnd w:id="25"/>
      <w:bookmarkEnd w:id="26"/>
      <w:bookmarkEnd w:id="27"/>
      <w:bookmarkEnd w:id="28"/>
      <w:bookmarkEnd w:id="29"/>
      <w:bookmarkEnd w:id="30"/>
      <w:bookmarkEnd w:id="31"/>
      <w:bookmarkEnd w:id="32"/>
      <w:bookmarkEnd w:id="33"/>
      <w:bookmarkEnd w:id="34"/>
      <w:bookmarkEnd w:id="35"/>
      <w:bookmarkEnd w:id="36"/>
      <w:bookmarkEnd w:id="37"/>
      <w:bookmarkEnd w:id="38"/>
      <w:bookmarkEnd w:id="39"/>
      <w:bookmarkEnd w:id="40"/>
      <w:bookmarkEnd w:id="41"/>
      <w:bookmarkEnd w:id="42"/>
      <w:bookmarkEnd w:id="43"/>
      <w:bookmarkEnd w:id="44"/>
      <w:bookmarkEnd w:id="45"/>
      <w:bookmarkEnd w:id="46"/>
      <w:bookmarkEnd w:id="47"/>
      <w:bookmarkEnd w:id="48"/>
      <w:bookmarkEnd w:id="49"/>
      <w:bookmarkEnd w:id="50"/>
      <w:bookmarkEnd w:id="51"/>
      <w:bookmarkEnd w:id="52"/>
      <w:bookmarkEnd w:id="53"/>
      <w:bookmarkEnd w:id="54"/>
      <w:bookmarkEnd w:id="55"/>
      <w:bookmarkEnd w:id="56"/>
      <w:bookmarkEnd w:id="57"/>
      <w:bookmarkEnd w:id="58"/>
      <w:bookmarkEnd w:id="59"/>
      <w:bookmarkEnd w:id="60"/>
      <w:bookmarkEnd w:id="61"/>
      <w:bookmarkEnd w:id="62"/>
      <w:bookmarkEnd w:id="63"/>
      <w:bookmarkEnd w:id="64"/>
      <w:bookmarkEnd w:id="65"/>
      <w:bookmarkEnd w:id="66"/>
      <w:bookmarkEnd w:id="67"/>
      <w:bookmarkEnd w:id="68"/>
      <w:bookmarkEnd w:id="69"/>
      <w:bookmarkEnd w:id="70"/>
      <w:bookmarkEnd w:id="71"/>
      <w:bookmarkEnd w:id="72"/>
      <w:bookmarkEnd w:id="73"/>
      <w:bookmarkEnd w:id="74"/>
      <w:bookmarkEnd w:id="75"/>
      <w:bookmarkEnd w:id="76"/>
      <w:bookmarkEnd w:id="77"/>
      <w:bookmarkEnd w:id="78"/>
      <w:bookmarkEnd w:id="79"/>
      <w:bookmarkEnd w:id="80"/>
      <w:bookmarkEnd w:id="81"/>
      <w:bookmarkEnd w:id="82"/>
      <w:bookmarkEnd w:id="83"/>
      <w:bookmarkEnd w:id="84"/>
      <w:bookmarkEnd w:id="85"/>
      <w:bookmarkEnd w:id="86"/>
      <w:bookmarkEnd w:id="87"/>
      <w:bookmarkEnd w:id="88"/>
      <w:bookmarkEnd w:id="89"/>
      <w:bookmarkEnd w:id="90"/>
      <w:bookmarkEnd w:id="91"/>
      <w:bookmarkEnd w:id="92"/>
      <w:bookmarkEnd w:id="93"/>
      <w:bookmarkEnd w:id="94"/>
      <w:bookmarkEnd w:id="95"/>
      <w:bookmarkEnd w:id="96"/>
      <w:bookmarkEnd w:id="97"/>
      <w:bookmarkEnd w:id="98"/>
      <w:bookmarkEnd w:id="99"/>
      <w:bookmarkEnd w:id="100"/>
      <w:bookmarkEnd w:id="101"/>
      <w:bookmarkEnd w:id="102"/>
      <w:bookmarkEnd w:id="103"/>
      <w:bookmarkEnd w:id="104"/>
      <w:bookmarkEnd w:id="105"/>
      <w:bookmarkEnd w:id="106"/>
      <w:bookmarkEnd w:id="107"/>
      <w:bookmarkEnd w:id="108"/>
      <w:bookmarkEnd w:id="109"/>
      <w:bookmarkEnd w:id="110"/>
      <w:bookmarkEnd w:id="111"/>
      <w:bookmarkEnd w:id="112"/>
      <w:bookmarkEnd w:id="113"/>
      <w:bookmarkEnd w:id="114"/>
      <w:bookmarkEnd w:id="115"/>
      <w:bookmarkEnd w:id="116"/>
      <w:bookmarkEnd w:id="117"/>
      <w:bookmarkEnd w:id="118"/>
      <w:bookmarkEnd w:id="119"/>
      <w:bookmarkEnd w:id="120"/>
      <w:bookmarkEnd w:id="121"/>
      <w:bookmarkEnd w:id="122"/>
      <w:bookmarkEnd w:id="123"/>
      <w:bookmarkEnd w:id="124"/>
      <w:bookmarkEnd w:id="125"/>
      <w:bookmarkEnd w:id="126"/>
      <w:bookmarkEnd w:id="127"/>
      <w:bookmarkEnd w:id="128"/>
      <w:bookmarkEnd w:id="129"/>
      <w:bookmarkEnd w:id="130"/>
      <w:bookmarkEnd w:id="131"/>
      <w:bookmarkEnd w:id="132"/>
      <w:r w:rsidRPr="003814EF">
        <w:rPr>
          <w:rFonts w:ascii="Arial" w:eastAsia="Calibri" w:hAnsi="Arial" w:cs="Times New Roman"/>
          <w:b/>
          <w:sz w:val="36"/>
          <w:szCs w:val="36"/>
        </w:rPr>
        <w:t>2</w:t>
      </w:r>
    </w:p>
    <w:p w14:paraId="1FF35ECC" w14:textId="1028046E" w:rsidR="003814EF" w:rsidRDefault="003814EF" w:rsidP="002900F5">
      <w:pPr>
        <w:widowControl w:val="0"/>
        <w:overflowPunct w:val="0"/>
        <w:spacing w:after="0" w:line="240" w:lineRule="auto"/>
        <w:jc w:val="both"/>
        <w:textAlignment w:val="baseline"/>
        <w:rPr>
          <w:rFonts w:ascii="Arial" w:eastAsia="Times New Roman" w:hAnsi="Arial" w:cs="Arial"/>
          <w:lang w:eastAsia="it-IT"/>
        </w:rPr>
      </w:pPr>
      <w:bookmarkStart w:id="133" w:name="_Toc52891814"/>
      <w:bookmarkStart w:id="134" w:name="_Toc53136936"/>
      <w:bookmarkStart w:id="135" w:name="_Toc53407249"/>
      <w:bookmarkStart w:id="136" w:name="_Toc53498853"/>
      <w:bookmarkStart w:id="137" w:name="_Toc53673058"/>
      <w:bookmarkStart w:id="138" w:name="_Toc54097909"/>
      <w:bookmarkStart w:id="139" w:name="_Toc54265587"/>
      <w:bookmarkStart w:id="140" w:name="_Toc54357543"/>
      <w:bookmarkStart w:id="141" w:name="_Toc54701362"/>
      <w:bookmarkStart w:id="142" w:name="_Toc60304163"/>
      <w:bookmarkStart w:id="143" w:name="_Toc60660564"/>
      <w:bookmarkStart w:id="144" w:name="_Toc60752069"/>
      <w:bookmarkStart w:id="145" w:name="_Toc62037662"/>
      <w:bookmarkStart w:id="146" w:name="_Toc62821235"/>
      <w:bookmarkStart w:id="147" w:name="_Toc63687845"/>
      <w:bookmarkStart w:id="148" w:name="_Toc63858853"/>
      <w:bookmarkStart w:id="149" w:name="_Toc64465427"/>
      <w:bookmarkStart w:id="150" w:name="_Toc64632392"/>
      <w:bookmarkStart w:id="151" w:name="_Toc65145253"/>
      <w:bookmarkStart w:id="152" w:name="_Toc65510311"/>
      <w:bookmarkStart w:id="153" w:name="_Toc70944011"/>
      <w:bookmarkStart w:id="154" w:name="_Toc71209714"/>
      <w:bookmarkEnd w:id="133"/>
      <w:bookmarkEnd w:id="134"/>
      <w:bookmarkEnd w:id="135"/>
      <w:bookmarkEnd w:id="136"/>
      <w:bookmarkEnd w:id="137"/>
      <w:bookmarkEnd w:id="138"/>
      <w:bookmarkEnd w:id="139"/>
      <w:bookmarkEnd w:id="140"/>
      <w:bookmarkEnd w:id="141"/>
      <w:bookmarkEnd w:id="142"/>
      <w:bookmarkEnd w:id="143"/>
      <w:bookmarkEnd w:id="144"/>
      <w:bookmarkEnd w:id="145"/>
      <w:bookmarkEnd w:id="146"/>
      <w:bookmarkEnd w:id="147"/>
      <w:bookmarkEnd w:id="148"/>
      <w:bookmarkEnd w:id="149"/>
      <w:bookmarkEnd w:id="150"/>
      <w:bookmarkEnd w:id="151"/>
      <w:bookmarkEnd w:id="152"/>
      <w:bookmarkEnd w:id="153"/>
      <w:bookmarkEnd w:id="154"/>
    </w:p>
    <w:p w14:paraId="6A3EA8C1" w14:textId="77777777" w:rsidR="00903C1B" w:rsidRDefault="00903C1B" w:rsidP="002900F5">
      <w:pPr>
        <w:widowControl w:val="0"/>
        <w:overflowPunct w:val="0"/>
        <w:spacing w:after="0" w:line="240" w:lineRule="auto"/>
        <w:jc w:val="both"/>
        <w:textAlignment w:val="baseline"/>
        <w:rPr>
          <w:rFonts w:ascii="Arial" w:eastAsia="Times New Roman" w:hAnsi="Arial" w:cs="Arial"/>
          <w:lang w:eastAsia="it-IT"/>
        </w:rPr>
      </w:pPr>
    </w:p>
    <w:p w14:paraId="047AD07D" w14:textId="77777777" w:rsidR="00B87303" w:rsidRPr="00B87303" w:rsidRDefault="00B87303" w:rsidP="00903C1B">
      <w:pPr>
        <w:spacing w:after="0" w:line="240" w:lineRule="auto"/>
        <w:jc w:val="right"/>
        <w:rPr>
          <w:rFonts w:ascii="Calibri" w:eastAsia="Calibri" w:hAnsi="Calibri" w:cs="Times New Roman"/>
          <w:sz w:val="2"/>
          <w:szCs w:val="2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B87303" w:rsidRPr="00B87303" w14:paraId="01AE67D6" w14:textId="77777777" w:rsidTr="0037135F">
        <w:tc>
          <w:tcPr>
            <w:tcW w:w="9628" w:type="dxa"/>
          </w:tcPr>
          <w:p w14:paraId="769D0AA6" w14:textId="77777777" w:rsidR="00B87303" w:rsidRPr="00B87303" w:rsidRDefault="00B87303" w:rsidP="00B87303">
            <w:pPr>
              <w:keepNext/>
              <w:jc w:val="center"/>
              <w:outlineLvl w:val="2"/>
              <w:rPr>
                <w:rFonts w:ascii="Arial" w:hAnsi="Arial" w:cs="Arial"/>
                <w:b/>
                <w:smallCaps/>
                <w:noProof/>
                <w:sz w:val="34"/>
                <w:szCs w:val="34"/>
                <w:highlight w:val="yellow"/>
                <w:u w:val="single"/>
                <w:lang w:eastAsia="x-none"/>
              </w:rPr>
            </w:pPr>
            <w:bookmarkStart w:id="155" w:name="_Toc11240528"/>
            <w:bookmarkStart w:id="156" w:name="_Toc74575210"/>
            <w:bookmarkStart w:id="157" w:name="_Toc74918320"/>
            <w:bookmarkStart w:id="158" w:name="_Toc75956529"/>
            <w:bookmarkStart w:id="159" w:name="_Toc106888577"/>
            <w:r w:rsidRPr="00B87303">
              <w:rPr>
                <w:rFonts w:ascii="Arial" w:hAnsi="Arial" w:cs="Arial"/>
                <w:b/>
                <w:smallCaps/>
                <w:noProof/>
                <w:sz w:val="34"/>
                <w:szCs w:val="34"/>
                <w:highlight w:val="yellow"/>
                <w:lang w:eastAsia="x-none"/>
              </w:rPr>
              <w:t>Fusioni – Scissioni – Cambi di Denominazione Sociale –Cambi di Sede Sociale – Stagione Sportiva 2022/202</w:t>
            </w:r>
            <w:bookmarkEnd w:id="155"/>
            <w:bookmarkEnd w:id="156"/>
            <w:bookmarkEnd w:id="157"/>
            <w:bookmarkEnd w:id="158"/>
            <w:r w:rsidRPr="00B87303">
              <w:rPr>
                <w:rFonts w:ascii="Arial" w:hAnsi="Arial" w:cs="Arial"/>
                <w:b/>
                <w:smallCaps/>
                <w:noProof/>
                <w:sz w:val="34"/>
                <w:szCs w:val="34"/>
                <w:highlight w:val="yellow"/>
                <w:lang w:eastAsia="x-none"/>
              </w:rPr>
              <w:t>3</w:t>
            </w:r>
            <w:bookmarkEnd w:id="159"/>
          </w:p>
        </w:tc>
      </w:tr>
    </w:tbl>
    <w:p w14:paraId="1AD23504" w14:textId="77777777" w:rsidR="00B87303" w:rsidRPr="00B87303" w:rsidRDefault="00B87303" w:rsidP="00B87303">
      <w:pPr>
        <w:overflowPunct w:val="0"/>
        <w:autoSpaceDE w:val="0"/>
        <w:autoSpaceDN w:val="0"/>
        <w:adjustRightInd w:val="0"/>
        <w:spacing w:before="100" w:after="0" w:line="240" w:lineRule="auto"/>
        <w:jc w:val="both"/>
        <w:textAlignment w:val="baseline"/>
        <w:rPr>
          <w:rFonts w:ascii="Arial" w:eastAsia="Times New Roman" w:hAnsi="Arial" w:cs="Times New Roman"/>
          <w:noProof/>
          <w:sz w:val="2"/>
          <w:szCs w:val="2"/>
          <w:highlight w:val="yellow"/>
          <w:lang w:eastAsia="it-IT"/>
        </w:rPr>
      </w:pPr>
    </w:p>
    <w:p w14:paraId="0D489DBF" w14:textId="77777777" w:rsidR="00B87303" w:rsidRPr="00B87303" w:rsidRDefault="00B87303" w:rsidP="00B87303">
      <w:pPr>
        <w:overflowPunct w:val="0"/>
        <w:autoSpaceDE w:val="0"/>
        <w:autoSpaceDN w:val="0"/>
        <w:adjustRightInd w:val="0"/>
        <w:spacing w:before="100" w:after="100" w:line="240" w:lineRule="auto"/>
        <w:jc w:val="both"/>
        <w:textAlignment w:val="baseline"/>
        <w:rPr>
          <w:rFonts w:ascii="Arial" w:eastAsia="Times New Roman" w:hAnsi="Arial" w:cs="Times New Roman"/>
          <w:noProof/>
          <w:szCs w:val="24"/>
          <w:lang w:eastAsia="it-IT"/>
        </w:rPr>
      </w:pPr>
      <w:r w:rsidRPr="00B87303">
        <w:rPr>
          <w:rFonts w:ascii="Arial" w:eastAsia="Times New Roman" w:hAnsi="Arial" w:cs="Times New Roman"/>
          <w:noProof/>
          <w:szCs w:val="24"/>
          <w:lang w:eastAsia="it-IT"/>
        </w:rPr>
        <w:t>Si comunica che le domande di cui all’oggetto dovranno pervenire al Comitato Regionale                 Friuli Venezia Giulia, esclusivamente via e-mail agli indirizzi</w:t>
      </w:r>
    </w:p>
    <w:p w14:paraId="35D850D9" w14:textId="77777777" w:rsidR="00B87303" w:rsidRPr="00B87303" w:rsidRDefault="00B87303" w:rsidP="00B87303">
      <w:pPr>
        <w:overflowPunct w:val="0"/>
        <w:autoSpaceDE w:val="0"/>
        <w:autoSpaceDN w:val="0"/>
        <w:adjustRightInd w:val="0"/>
        <w:spacing w:before="100" w:after="100" w:line="240" w:lineRule="auto"/>
        <w:jc w:val="both"/>
        <w:textAlignment w:val="baseline"/>
        <w:rPr>
          <w:rFonts w:ascii="Arial" w:eastAsia="Times New Roman" w:hAnsi="Arial" w:cs="Times New Roman"/>
          <w:noProof/>
          <w:sz w:val="2"/>
          <w:szCs w:val="2"/>
          <w:lang w:eastAsia="it-IT"/>
        </w:rPr>
      </w:pPr>
    </w:p>
    <w:p w14:paraId="46A271F8" w14:textId="77777777" w:rsidR="00B87303" w:rsidRPr="00B87303" w:rsidRDefault="00A03640" w:rsidP="00B87303">
      <w:pPr>
        <w:overflowPunct w:val="0"/>
        <w:autoSpaceDE w:val="0"/>
        <w:autoSpaceDN w:val="0"/>
        <w:adjustRightInd w:val="0"/>
        <w:spacing w:before="100" w:after="100" w:line="240" w:lineRule="auto"/>
        <w:jc w:val="center"/>
        <w:textAlignment w:val="baseline"/>
        <w:rPr>
          <w:rFonts w:ascii="Arial" w:eastAsia="Times New Roman" w:hAnsi="Arial" w:cs="Times New Roman"/>
          <w:noProof/>
          <w:szCs w:val="24"/>
          <w:lang w:eastAsia="it-IT"/>
        </w:rPr>
      </w:pPr>
      <w:hyperlink r:id="rId8" w:history="1">
        <w:r w:rsidR="00B87303" w:rsidRPr="00B87303">
          <w:rPr>
            <w:rFonts w:ascii="Arial" w:eastAsia="Times New Roman" w:hAnsi="Arial" w:cs="Times New Roman"/>
            <w:noProof/>
            <w:color w:val="0000FF"/>
            <w:szCs w:val="24"/>
            <w:u w:val="single"/>
            <w:lang w:eastAsia="it-IT"/>
          </w:rPr>
          <w:t>agonistica.fvg@lnd.it</w:t>
        </w:r>
      </w:hyperlink>
    </w:p>
    <w:p w14:paraId="60FB0877" w14:textId="77777777" w:rsidR="00B87303" w:rsidRPr="00B87303" w:rsidRDefault="00A03640" w:rsidP="00B87303">
      <w:pPr>
        <w:overflowPunct w:val="0"/>
        <w:autoSpaceDE w:val="0"/>
        <w:autoSpaceDN w:val="0"/>
        <w:adjustRightInd w:val="0"/>
        <w:spacing w:before="100" w:after="100" w:line="240" w:lineRule="auto"/>
        <w:jc w:val="center"/>
        <w:textAlignment w:val="baseline"/>
        <w:rPr>
          <w:rFonts w:ascii="Arial" w:eastAsia="Times New Roman" w:hAnsi="Arial" w:cs="Times New Roman"/>
          <w:noProof/>
          <w:szCs w:val="24"/>
          <w:lang w:eastAsia="it-IT"/>
        </w:rPr>
      </w:pPr>
      <w:hyperlink r:id="rId9" w:history="1">
        <w:r w:rsidR="00B87303" w:rsidRPr="00B87303">
          <w:rPr>
            <w:rFonts w:ascii="Arial" w:eastAsia="Times New Roman" w:hAnsi="Arial" w:cs="Times New Roman"/>
            <w:noProof/>
            <w:color w:val="0000FF"/>
            <w:szCs w:val="24"/>
            <w:u w:val="single"/>
            <w:lang w:eastAsia="it-IT"/>
          </w:rPr>
          <w:t>agonistica.lndfvg@pec.it</w:t>
        </w:r>
      </w:hyperlink>
    </w:p>
    <w:p w14:paraId="1980A11D" w14:textId="77777777" w:rsidR="00B87303" w:rsidRPr="00B87303" w:rsidRDefault="00B87303" w:rsidP="00B87303">
      <w:pPr>
        <w:overflowPunct w:val="0"/>
        <w:autoSpaceDE w:val="0"/>
        <w:autoSpaceDN w:val="0"/>
        <w:adjustRightInd w:val="0"/>
        <w:spacing w:before="100" w:after="100" w:line="240" w:lineRule="auto"/>
        <w:jc w:val="center"/>
        <w:textAlignment w:val="baseline"/>
        <w:rPr>
          <w:rFonts w:ascii="Arial" w:eastAsia="Times New Roman" w:hAnsi="Arial" w:cs="Times New Roman"/>
          <w:noProof/>
          <w:sz w:val="8"/>
          <w:szCs w:val="8"/>
          <w:lang w:eastAsia="it-IT"/>
        </w:rPr>
      </w:pPr>
    </w:p>
    <w:p w14:paraId="76B18DE1" w14:textId="75B65785" w:rsidR="00B87303" w:rsidRDefault="00B87303" w:rsidP="00903C1B">
      <w:pPr>
        <w:overflowPunct w:val="0"/>
        <w:autoSpaceDE w:val="0"/>
        <w:autoSpaceDN w:val="0"/>
        <w:adjustRightInd w:val="0"/>
        <w:spacing w:before="100" w:after="0" w:line="240" w:lineRule="auto"/>
        <w:jc w:val="both"/>
        <w:textAlignment w:val="baseline"/>
        <w:rPr>
          <w:rFonts w:ascii="Arial" w:eastAsia="Times New Roman" w:hAnsi="Arial" w:cs="Times New Roman"/>
          <w:noProof/>
          <w:szCs w:val="24"/>
          <w:lang w:eastAsia="it-IT"/>
        </w:rPr>
      </w:pPr>
      <w:r w:rsidRPr="00B87303">
        <w:rPr>
          <w:rFonts w:ascii="Arial" w:eastAsia="Times New Roman" w:hAnsi="Arial" w:cs="Times New Roman"/>
          <w:b/>
          <w:noProof/>
          <w:szCs w:val="24"/>
          <w:u w:val="single"/>
          <w:lang w:eastAsia="it-IT"/>
        </w:rPr>
        <w:t>entro e non oltre LUNEDI’ 04 LUGLIO 2022</w:t>
      </w:r>
      <w:r w:rsidRPr="00B87303">
        <w:rPr>
          <w:rFonts w:ascii="Arial" w:eastAsia="Times New Roman" w:hAnsi="Arial" w:cs="Times New Roman"/>
          <w:noProof/>
          <w:szCs w:val="24"/>
          <w:lang w:eastAsia="it-IT"/>
        </w:rPr>
        <w:t xml:space="preserve"> utilizzando </w:t>
      </w:r>
      <w:r w:rsidRPr="00B87303">
        <w:rPr>
          <w:rFonts w:ascii="Arial" w:eastAsia="Times New Roman" w:hAnsi="Arial" w:cs="Times New Roman"/>
          <w:b/>
          <w:bCs/>
          <w:noProof/>
          <w:szCs w:val="24"/>
          <w:highlight w:val="yellow"/>
          <w:u w:val="single"/>
          <w:lang w:eastAsia="it-IT"/>
        </w:rPr>
        <w:t>ESCLUSIVAMENTE</w:t>
      </w:r>
      <w:r w:rsidRPr="00B87303">
        <w:rPr>
          <w:rFonts w:ascii="Arial" w:eastAsia="Times New Roman" w:hAnsi="Arial" w:cs="Times New Roman"/>
          <w:noProof/>
          <w:szCs w:val="24"/>
          <w:lang w:eastAsia="it-IT"/>
        </w:rPr>
        <w:t xml:space="preserve"> i modelli allegati al presente C.U.</w:t>
      </w:r>
    </w:p>
    <w:p w14:paraId="6F487D4E" w14:textId="3FB54B32" w:rsidR="00903C1B" w:rsidRDefault="00903C1B" w:rsidP="00903C1B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Times New Roman"/>
          <w:noProof/>
          <w:szCs w:val="24"/>
          <w:lang w:eastAsia="it-IT"/>
        </w:rPr>
      </w:pPr>
    </w:p>
    <w:p w14:paraId="2912A205" w14:textId="5593DE43" w:rsidR="00903C1B" w:rsidRDefault="00903C1B" w:rsidP="00903C1B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Times New Roman"/>
          <w:noProof/>
          <w:szCs w:val="24"/>
          <w:lang w:eastAsia="it-IT"/>
        </w:rPr>
      </w:pPr>
    </w:p>
    <w:p w14:paraId="24C2926C" w14:textId="77777777" w:rsidR="00903C1B" w:rsidRPr="00B87303" w:rsidRDefault="00903C1B" w:rsidP="00903C1B">
      <w:pPr>
        <w:overflowPunct w:val="0"/>
        <w:autoSpaceDE w:val="0"/>
        <w:autoSpaceDN w:val="0"/>
        <w:adjustRightInd w:val="0"/>
        <w:spacing w:after="0" w:line="240" w:lineRule="auto"/>
        <w:jc w:val="both"/>
        <w:textAlignment w:val="baseline"/>
        <w:rPr>
          <w:rFonts w:ascii="Arial" w:eastAsia="Times New Roman" w:hAnsi="Arial" w:cs="Times New Roman"/>
          <w:noProof/>
          <w:szCs w:val="24"/>
          <w:lang w:eastAsia="it-IT"/>
        </w:rPr>
      </w:pPr>
    </w:p>
    <w:p w14:paraId="149CE15C" w14:textId="77777777" w:rsidR="00B87303" w:rsidRPr="00B87303" w:rsidRDefault="00B87303" w:rsidP="00903C1B">
      <w:pPr>
        <w:spacing w:after="0" w:line="240" w:lineRule="auto"/>
        <w:jc w:val="right"/>
        <w:rPr>
          <w:rFonts w:ascii="Calibri" w:eastAsia="Calibri" w:hAnsi="Calibri" w:cs="Times New Roman"/>
          <w:sz w:val="2"/>
          <w:szCs w:val="2"/>
        </w:rPr>
      </w:pPr>
    </w:p>
    <w:p w14:paraId="7C627805" w14:textId="4AFBFA11" w:rsidR="00B87303" w:rsidRPr="00B87303" w:rsidRDefault="00903C1B" w:rsidP="00903C1B">
      <w:pPr>
        <w:tabs>
          <w:tab w:val="left" w:pos="195"/>
        </w:tabs>
        <w:spacing w:after="0" w:line="240" w:lineRule="auto"/>
        <w:rPr>
          <w:rFonts w:ascii="Calibri" w:eastAsia="Calibri" w:hAnsi="Calibri" w:cs="Times New Roman"/>
          <w:sz w:val="2"/>
          <w:szCs w:val="2"/>
        </w:rPr>
      </w:pPr>
      <w:r>
        <w:rPr>
          <w:rFonts w:ascii="Calibri" w:eastAsia="Calibri" w:hAnsi="Calibri" w:cs="Times New Roman"/>
          <w:sz w:val="2"/>
          <w:szCs w:val="2"/>
        </w:rPr>
        <w:tab/>
      </w: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B87303" w:rsidRPr="00B87303" w14:paraId="5BF07AF2" w14:textId="77777777" w:rsidTr="0037135F">
        <w:tc>
          <w:tcPr>
            <w:tcW w:w="9628" w:type="dxa"/>
          </w:tcPr>
          <w:p w14:paraId="68A34DE7" w14:textId="77777777" w:rsidR="00B87303" w:rsidRPr="00B87303" w:rsidRDefault="00B87303" w:rsidP="00903C1B">
            <w:pPr>
              <w:keepNext/>
              <w:spacing w:before="120" w:after="120"/>
              <w:jc w:val="center"/>
              <w:outlineLvl w:val="2"/>
              <w:rPr>
                <w:rFonts w:ascii="Arial" w:hAnsi="Arial" w:cs="Arial"/>
                <w:b/>
                <w:smallCaps/>
                <w:noProof/>
                <w:sz w:val="34"/>
                <w:szCs w:val="34"/>
                <w:highlight w:val="yellow"/>
                <w:lang w:eastAsia="x-none"/>
              </w:rPr>
            </w:pPr>
            <w:bookmarkStart w:id="160" w:name="_Toc106888578"/>
            <w:r w:rsidRPr="00B87303">
              <w:rPr>
                <w:rFonts w:ascii="Arial" w:hAnsi="Arial" w:cs="Arial"/>
                <w:b/>
                <w:smallCaps/>
                <w:noProof/>
                <w:sz w:val="34"/>
                <w:szCs w:val="34"/>
                <w:highlight w:val="yellow"/>
                <w:lang w:eastAsia="x-none"/>
              </w:rPr>
              <w:t>Avviso Pubblico Per La Selezione Di Eventi Sportivi Di Rilevanza Nazionale E Internazionale</w:t>
            </w:r>
            <w:bookmarkEnd w:id="160"/>
          </w:p>
        </w:tc>
      </w:tr>
    </w:tbl>
    <w:p w14:paraId="33A98290" w14:textId="77777777" w:rsidR="00B87303" w:rsidRPr="00B87303" w:rsidRDefault="00B87303" w:rsidP="00B87303">
      <w:pPr>
        <w:spacing w:after="200" w:line="240" w:lineRule="auto"/>
        <w:jc w:val="right"/>
        <w:rPr>
          <w:rFonts w:ascii="Calibri" w:eastAsia="Calibri" w:hAnsi="Calibri" w:cs="Times New Roman"/>
          <w:sz w:val="2"/>
          <w:szCs w:val="2"/>
        </w:rPr>
      </w:pPr>
    </w:p>
    <w:p w14:paraId="09029054" w14:textId="77777777" w:rsidR="00B87303" w:rsidRPr="00B87303" w:rsidRDefault="00B87303" w:rsidP="00B87303">
      <w:pPr>
        <w:spacing w:after="0" w:line="240" w:lineRule="auto"/>
        <w:jc w:val="both"/>
        <w:rPr>
          <w:rFonts w:ascii="Arial" w:eastAsia="Calibri" w:hAnsi="Arial" w:cs="Arial"/>
          <w:lang w:eastAsia="it-IT"/>
        </w:rPr>
      </w:pPr>
      <w:r w:rsidRPr="00B87303">
        <w:rPr>
          <w:rFonts w:ascii="Arial" w:eastAsia="Calibri" w:hAnsi="Arial" w:cs="Arial"/>
          <w:lang w:eastAsia="it-IT"/>
        </w:rPr>
        <w:t>In allegato al presente C.U. trasmettiamo Circolare del Dipartimento dello Sport inerente l’oggetto.</w:t>
      </w:r>
    </w:p>
    <w:p w14:paraId="23C2D53A" w14:textId="12EEC0D2" w:rsidR="00B87303" w:rsidRDefault="00B87303" w:rsidP="002900F5">
      <w:pPr>
        <w:widowControl w:val="0"/>
        <w:overflowPunct w:val="0"/>
        <w:spacing w:after="0" w:line="240" w:lineRule="auto"/>
        <w:jc w:val="both"/>
        <w:textAlignment w:val="baseline"/>
        <w:rPr>
          <w:rFonts w:ascii="Arial" w:eastAsia="Times New Roman" w:hAnsi="Arial" w:cs="Arial"/>
          <w:lang w:eastAsia="it-IT"/>
        </w:rPr>
      </w:pPr>
    </w:p>
    <w:p w14:paraId="5A9A8A3E" w14:textId="38902B30" w:rsidR="00903C1B" w:rsidRDefault="00903C1B" w:rsidP="002900F5">
      <w:pPr>
        <w:widowControl w:val="0"/>
        <w:overflowPunct w:val="0"/>
        <w:spacing w:after="0" w:line="240" w:lineRule="auto"/>
        <w:jc w:val="both"/>
        <w:textAlignment w:val="baseline"/>
        <w:rPr>
          <w:rFonts w:ascii="Arial" w:eastAsia="Times New Roman" w:hAnsi="Arial" w:cs="Arial"/>
          <w:lang w:eastAsia="it-IT"/>
        </w:rPr>
      </w:pPr>
    </w:p>
    <w:p w14:paraId="0DD593CD" w14:textId="77777777" w:rsidR="00903C1B" w:rsidRDefault="00903C1B" w:rsidP="002900F5">
      <w:pPr>
        <w:widowControl w:val="0"/>
        <w:overflowPunct w:val="0"/>
        <w:spacing w:after="0" w:line="240" w:lineRule="auto"/>
        <w:jc w:val="both"/>
        <w:textAlignment w:val="baseline"/>
        <w:rPr>
          <w:rFonts w:ascii="Arial" w:eastAsia="Times New Roman" w:hAnsi="Arial" w:cs="Arial"/>
          <w:lang w:eastAsia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903C1B" w:rsidRPr="00903C1B" w14:paraId="19F4E480" w14:textId="77777777" w:rsidTr="00E82DCD">
        <w:tc>
          <w:tcPr>
            <w:tcW w:w="9628" w:type="dxa"/>
          </w:tcPr>
          <w:p w14:paraId="2211A508" w14:textId="77777777" w:rsidR="00903C1B" w:rsidRPr="00903C1B" w:rsidRDefault="00903C1B" w:rsidP="00903C1B">
            <w:pPr>
              <w:keepNext/>
              <w:spacing w:before="120" w:after="120"/>
              <w:jc w:val="center"/>
              <w:outlineLvl w:val="2"/>
              <w:rPr>
                <w:rFonts w:ascii="Arial" w:hAnsi="Arial" w:cs="Arial"/>
                <w:b/>
                <w:smallCaps/>
                <w:noProof/>
                <w:sz w:val="34"/>
                <w:szCs w:val="34"/>
                <w:highlight w:val="yellow"/>
                <w:lang w:eastAsia="x-none"/>
              </w:rPr>
            </w:pPr>
            <w:bookmarkStart w:id="161" w:name="_Toc106976325"/>
            <w:r w:rsidRPr="00903C1B">
              <w:rPr>
                <w:rFonts w:ascii="Arial" w:hAnsi="Arial" w:cs="Arial"/>
                <w:b/>
                <w:smallCaps/>
                <w:noProof/>
                <w:sz w:val="34"/>
                <w:szCs w:val="34"/>
                <w:highlight w:val="yellow"/>
                <w:lang w:eastAsia="x-none"/>
              </w:rPr>
              <w:t>Bando Regione Friuli Venezia Giulia Per Il Sostegno Attività Sportiva Giovanile</w:t>
            </w:r>
            <w:bookmarkEnd w:id="161"/>
          </w:p>
        </w:tc>
      </w:tr>
    </w:tbl>
    <w:p w14:paraId="62EEBCA4" w14:textId="77777777" w:rsidR="00903C1B" w:rsidRPr="00903C1B" w:rsidRDefault="00903C1B" w:rsidP="00903C1B">
      <w:pPr>
        <w:spacing w:after="0" w:line="240" w:lineRule="auto"/>
        <w:rPr>
          <w:rFonts w:ascii="Arial" w:eastAsia="Calibri" w:hAnsi="Arial" w:cs="Arial"/>
        </w:rPr>
      </w:pPr>
    </w:p>
    <w:p w14:paraId="7BC7DDFB" w14:textId="77777777" w:rsidR="00903C1B" w:rsidRPr="00903C1B" w:rsidRDefault="00903C1B" w:rsidP="00903C1B">
      <w:pPr>
        <w:spacing w:after="0" w:line="240" w:lineRule="auto"/>
        <w:jc w:val="both"/>
        <w:rPr>
          <w:rFonts w:ascii="Arial" w:eastAsia="Calibri" w:hAnsi="Arial" w:cs="Arial"/>
        </w:rPr>
      </w:pPr>
      <w:r w:rsidRPr="00903C1B">
        <w:rPr>
          <w:rFonts w:ascii="Arial" w:eastAsia="Calibri" w:hAnsi="Arial" w:cs="Arial"/>
        </w:rPr>
        <w:t>Su segnalazione del C.O.N.I. Regionale, si informa che con DGR 881/2022 è stato approvato il Bando per il sostegno dell’attività sportiva giovanile dedicato alle ASD o SSD.</w:t>
      </w:r>
    </w:p>
    <w:p w14:paraId="3D9BD06F" w14:textId="77777777" w:rsidR="00903C1B" w:rsidRPr="00903C1B" w:rsidRDefault="00903C1B" w:rsidP="00903C1B">
      <w:pPr>
        <w:spacing w:after="0" w:line="240" w:lineRule="auto"/>
        <w:jc w:val="both"/>
        <w:rPr>
          <w:rFonts w:ascii="Arial" w:eastAsia="Calibri" w:hAnsi="Arial" w:cs="Arial"/>
          <w:sz w:val="14"/>
          <w:szCs w:val="14"/>
        </w:rPr>
      </w:pPr>
    </w:p>
    <w:p w14:paraId="1D97FBAE" w14:textId="77777777" w:rsidR="00903C1B" w:rsidRPr="00903C1B" w:rsidRDefault="00903C1B" w:rsidP="00903C1B">
      <w:pPr>
        <w:spacing w:after="0" w:line="240" w:lineRule="auto"/>
        <w:jc w:val="both"/>
        <w:rPr>
          <w:rFonts w:ascii="Arial" w:eastAsia="Calibri" w:hAnsi="Arial" w:cs="Arial"/>
        </w:rPr>
      </w:pPr>
      <w:r w:rsidRPr="00903C1B">
        <w:rPr>
          <w:rFonts w:ascii="Arial" w:eastAsia="Calibri" w:hAnsi="Arial" w:cs="Arial"/>
        </w:rPr>
        <w:t>I termini per la presentazione delle domande sono dal 27 giugno 2022 al 15 luglio 2022.</w:t>
      </w:r>
    </w:p>
    <w:p w14:paraId="6A9F1561" w14:textId="77777777" w:rsidR="00903C1B" w:rsidRPr="00903C1B" w:rsidRDefault="00903C1B" w:rsidP="00903C1B">
      <w:pPr>
        <w:spacing w:after="0" w:line="240" w:lineRule="auto"/>
        <w:jc w:val="both"/>
        <w:rPr>
          <w:rFonts w:ascii="Arial" w:eastAsia="Calibri" w:hAnsi="Arial" w:cs="Arial"/>
          <w:sz w:val="14"/>
          <w:szCs w:val="14"/>
        </w:rPr>
      </w:pPr>
    </w:p>
    <w:p w14:paraId="74041BE7" w14:textId="77777777" w:rsidR="00903C1B" w:rsidRPr="00903C1B" w:rsidRDefault="00903C1B" w:rsidP="00903C1B">
      <w:pPr>
        <w:spacing w:after="0" w:line="240" w:lineRule="auto"/>
        <w:jc w:val="both"/>
        <w:rPr>
          <w:rFonts w:ascii="Arial" w:eastAsia="Calibri" w:hAnsi="Arial" w:cs="Arial"/>
        </w:rPr>
      </w:pPr>
      <w:r w:rsidRPr="00903C1B">
        <w:rPr>
          <w:rFonts w:ascii="Arial" w:eastAsia="Calibri" w:hAnsi="Arial" w:cs="Arial"/>
        </w:rPr>
        <w:t>Tutte le informazioni e il link per accedere al sistema per la presentazione della domanda sono disponibili di seguito:</w:t>
      </w:r>
    </w:p>
    <w:p w14:paraId="5CAF5BCF" w14:textId="77777777" w:rsidR="00903C1B" w:rsidRPr="00903C1B" w:rsidRDefault="00903C1B" w:rsidP="00903C1B">
      <w:pPr>
        <w:spacing w:after="0" w:line="240" w:lineRule="auto"/>
        <w:jc w:val="both"/>
        <w:rPr>
          <w:rFonts w:ascii="Arial" w:eastAsia="Calibri" w:hAnsi="Arial" w:cs="Arial"/>
          <w:sz w:val="14"/>
          <w:szCs w:val="14"/>
        </w:rPr>
      </w:pPr>
    </w:p>
    <w:p w14:paraId="4E620DCF" w14:textId="77777777" w:rsidR="00903C1B" w:rsidRPr="00903C1B" w:rsidRDefault="00A03640" w:rsidP="00903C1B">
      <w:pPr>
        <w:shd w:val="clear" w:color="auto" w:fill="FFFFFF"/>
        <w:spacing w:after="0" w:line="240" w:lineRule="auto"/>
        <w:rPr>
          <w:rFonts w:ascii="Arial" w:eastAsia="Times New Roman" w:hAnsi="Arial" w:cs="Arial"/>
          <w:color w:val="000000"/>
          <w:lang w:eastAsia="it-IT"/>
        </w:rPr>
      </w:pPr>
      <w:hyperlink r:id="rId10" w:history="1">
        <w:r w:rsidR="00903C1B" w:rsidRPr="00903C1B">
          <w:rPr>
            <w:rFonts w:ascii="Arial" w:eastAsia="Times New Roman" w:hAnsi="Arial" w:cs="Arial"/>
            <w:color w:val="0000FF"/>
            <w:u w:val="single"/>
            <w:lang w:eastAsia="it-IT"/>
          </w:rPr>
          <w:t>https://www.regione.fvg.it/rafvg/cms/RAFVG/cultura-sport/sport/FOGLIA221/articolo.html</w:t>
        </w:r>
      </w:hyperlink>
    </w:p>
    <w:p w14:paraId="22B89079" w14:textId="77777777" w:rsidR="00903C1B" w:rsidRPr="00903C1B" w:rsidRDefault="00903C1B" w:rsidP="00903C1B">
      <w:pPr>
        <w:spacing w:after="200" w:line="276" w:lineRule="auto"/>
        <w:rPr>
          <w:rFonts w:ascii="Arial" w:eastAsia="Calibri" w:hAnsi="Arial" w:cs="Arial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9628"/>
      </w:tblGrid>
      <w:tr w:rsidR="00903C1B" w:rsidRPr="00903C1B" w14:paraId="7CBB3499" w14:textId="77777777" w:rsidTr="00E82DCD">
        <w:tc>
          <w:tcPr>
            <w:tcW w:w="9628" w:type="dxa"/>
          </w:tcPr>
          <w:p w14:paraId="7491140D" w14:textId="77777777" w:rsidR="00903C1B" w:rsidRPr="00903C1B" w:rsidRDefault="00903C1B" w:rsidP="00903C1B">
            <w:pPr>
              <w:keepNext/>
              <w:spacing w:before="120" w:after="120"/>
              <w:jc w:val="center"/>
              <w:outlineLvl w:val="2"/>
              <w:rPr>
                <w:rFonts w:ascii="Arial" w:hAnsi="Arial" w:cs="Arial"/>
                <w:b/>
                <w:smallCaps/>
                <w:noProof/>
                <w:sz w:val="34"/>
                <w:szCs w:val="34"/>
                <w:highlight w:val="yellow"/>
                <w:lang w:eastAsia="x-none"/>
              </w:rPr>
            </w:pPr>
            <w:bookmarkStart w:id="162" w:name="_Toc106976327"/>
            <w:r w:rsidRPr="00903C1B">
              <w:rPr>
                <w:rFonts w:ascii="Arial" w:hAnsi="Arial" w:cs="Arial"/>
                <w:b/>
                <w:smallCaps/>
                <w:noProof/>
                <w:sz w:val="34"/>
                <w:szCs w:val="34"/>
                <w:highlight w:val="yellow"/>
                <w:lang w:eastAsia="x-none"/>
              </w:rPr>
              <w:lastRenderedPageBreak/>
              <w:t>Road Show Sport e Salute</w:t>
            </w:r>
            <w:bookmarkEnd w:id="162"/>
          </w:p>
        </w:tc>
      </w:tr>
    </w:tbl>
    <w:p w14:paraId="34DDD7C8" w14:textId="77777777" w:rsidR="00903C1B" w:rsidRPr="00903C1B" w:rsidRDefault="00903C1B" w:rsidP="00903C1B">
      <w:pPr>
        <w:spacing w:after="0" w:line="240" w:lineRule="auto"/>
        <w:jc w:val="both"/>
        <w:rPr>
          <w:rFonts w:ascii="Arial" w:eastAsia="Calibri" w:hAnsi="Arial" w:cs="Arial"/>
        </w:rPr>
      </w:pPr>
    </w:p>
    <w:p w14:paraId="03DA9FD1" w14:textId="77777777" w:rsidR="00903C1B" w:rsidRPr="00903C1B" w:rsidRDefault="00903C1B" w:rsidP="00903C1B">
      <w:pPr>
        <w:spacing w:after="0" w:line="240" w:lineRule="auto"/>
        <w:jc w:val="both"/>
        <w:rPr>
          <w:rFonts w:ascii="Arial" w:eastAsia="Calibri" w:hAnsi="Arial" w:cs="Arial"/>
        </w:rPr>
      </w:pPr>
      <w:r w:rsidRPr="00903C1B">
        <w:rPr>
          <w:rFonts w:ascii="Arial" w:eastAsia="Calibri" w:hAnsi="Arial" w:cs="Arial"/>
        </w:rPr>
        <w:t>Trascriviamo, di seguito, quanto pervenuto da Sport e Salute:</w:t>
      </w:r>
    </w:p>
    <w:p w14:paraId="7531D6A3" w14:textId="77777777" w:rsidR="00903C1B" w:rsidRPr="00903C1B" w:rsidRDefault="00903C1B" w:rsidP="00903C1B">
      <w:pPr>
        <w:spacing w:after="0" w:line="240" w:lineRule="auto"/>
        <w:jc w:val="both"/>
        <w:rPr>
          <w:rFonts w:ascii="Arial" w:eastAsia="Calibri" w:hAnsi="Arial" w:cs="Arial"/>
          <w:sz w:val="14"/>
          <w:szCs w:val="14"/>
        </w:rPr>
      </w:pPr>
    </w:p>
    <w:p w14:paraId="14041085" w14:textId="77777777" w:rsidR="00903C1B" w:rsidRPr="00903C1B" w:rsidRDefault="00903C1B" w:rsidP="00903C1B">
      <w:pPr>
        <w:spacing w:after="0" w:line="240" w:lineRule="auto"/>
        <w:jc w:val="both"/>
        <w:rPr>
          <w:rFonts w:ascii="Arial" w:eastAsia="Calibri" w:hAnsi="Arial" w:cs="Arial"/>
        </w:rPr>
      </w:pPr>
      <w:r w:rsidRPr="00903C1B">
        <w:rPr>
          <w:rFonts w:ascii="Arial" w:eastAsia="Calibri" w:hAnsi="Arial" w:cs="Arial"/>
        </w:rPr>
        <w:t>Si informa della imminente partenza del Road Show di Sport e Salute: un evento itinerante che toccherà 40 città italiane, dal Nord al Sud del Paese, nelle quali verrà allestito un Villaggio dello Sport presso le aree comunali di primaria importanza.</w:t>
      </w:r>
    </w:p>
    <w:p w14:paraId="7AFA87F8" w14:textId="77777777" w:rsidR="00903C1B" w:rsidRPr="00903C1B" w:rsidRDefault="00903C1B" w:rsidP="00903C1B">
      <w:pPr>
        <w:spacing w:after="0" w:line="240" w:lineRule="auto"/>
        <w:jc w:val="both"/>
        <w:rPr>
          <w:rFonts w:ascii="Arial" w:eastAsia="Calibri" w:hAnsi="Arial" w:cs="Arial"/>
          <w:sz w:val="14"/>
          <w:szCs w:val="14"/>
        </w:rPr>
      </w:pPr>
    </w:p>
    <w:p w14:paraId="783F2422" w14:textId="77777777" w:rsidR="00903C1B" w:rsidRPr="00903C1B" w:rsidRDefault="00903C1B" w:rsidP="00903C1B">
      <w:pPr>
        <w:spacing w:after="0" w:line="240" w:lineRule="auto"/>
        <w:jc w:val="both"/>
        <w:rPr>
          <w:rFonts w:ascii="Arial" w:eastAsia="Calibri" w:hAnsi="Arial" w:cs="Arial"/>
        </w:rPr>
      </w:pPr>
      <w:r w:rsidRPr="00903C1B">
        <w:rPr>
          <w:rFonts w:ascii="Arial" w:eastAsia="Calibri" w:hAnsi="Arial" w:cs="Arial"/>
        </w:rPr>
        <w:t>L’iniziativa nasce per dare rilievo e supporto al mondo dello sport locale, fondamentale per avviare i giovani all’attività sportiva e per offrire a tutti la possibilità di praticarla con costanza.</w:t>
      </w:r>
    </w:p>
    <w:p w14:paraId="295A340C" w14:textId="77777777" w:rsidR="00903C1B" w:rsidRPr="00903C1B" w:rsidRDefault="00903C1B" w:rsidP="00903C1B">
      <w:pPr>
        <w:spacing w:after="0" w:line="240" w:lineRule="auto"/>
        <w:jc w:val="both"/>
        <w:rPr>
          <w:rFonts w:ascii="Arial" w:eastAsia="Calibri" w:hAnsi="Arial" w:cs="Arial"/>
          <w:sz w:val="14"/>
          <w:szCs w:val="14"/>
        </w:rPr>
      </w:pPr>
    </w:p>
    <w:p w14:paraId="048B8867" w14:textId="77777777" w:rsidR="00903C1B" w:rsidRPr="00903C1B" w:rsidRDefault="00903C1B" w:rsidP="00903C1B">
      <w:pPr>
        <w:spacing w:after="0" w:line="240" w:lineRule="auto"/>
        <w:jc w:val="both"/>
        <w:rPr>
          <w:rFonts w:ascii="Arial" w:eastAsia="Calibri" w:hAnsi="Arial" w:cs="Arial"/>
        </w:rPr>
      </w:pPr>
      <w:r w:rsidRPr="00903C1B">
        <w:rPr>
          <w:rFonts w:ascii="Arial" w:eastAsia="Calibri" w:hAnsi="Arial" w:cs="Arial"/>
        </w:rPr>
        <w:t>In ciascuna tappa del Tour si prevede di incontrare le ASD/SSD del territorio per informarle sulle progettualità attuali e future che Sport e Salute realizza per loro e a vantaggio del mondo sportivo. Non solo: uno degli obiettivi è raccogliere le loro istanze per lavorare insieme e massimizzare le potenzialità locali.</w:t>
      </w:r>
    </w:p>
    <w:p w14:paraId="77FC9B4D" w14:textId="77777777" w:rsidR="00903C1B" w:rsidRPr="00903C1B" w:rsidRDefault="00903C1B" w:rsidP="00903C1B">
      <w:pPr>
        <w:spacing w:after="0" w:line="240" w:lineRule="auto"/>
        <w:jc w:val="both"/>
        <w:rPr>
          <w:rFonts w:ascii="Arial" w:eastAsia="Calibri" w:hAnsi="Arial" w:cs="Arial"/>
          <w:sz w:val="14"/>
          <w:szCs w:val="14"/>
        </w:rPr>
      </w:pPr>
    </w:p>
    <w:p w14:paraId="30DEC88B" w14:textId="77777777" w:rsidR="00903C1B" w:rsidRPr="00903C1B" w:rsidRDefault="00903C1B" w:rsidP="00903C1B">
      <w:pPr>
        <w:spacing w:after="0" w:line="240" w:lineRule="auto"/>
        <w:jc w:val="both"/>
        <w:rPr>
          <w:rFonts w:ascii="Arial" w:eastAsia="Calibri" w:hAnsi="Arial" w:cs="Arial"/>
        </w:rPr>
      </w:pPr>
      <w:r w:rsidRPr="00903C1B">
        <w:rPr>
          <w:rFonts w:ascii="Arial" w:eastAsia="Calibri" w:hAnsi="Arial" w:cs="Arial"/>
        </w:rPr>
        <w:t>Il Tour vuole generare interesse tra i cittadini in merito alla pratica sportiva. Come? Attivando istituzioni e stampa, e coinvolgendo le famiglie nelle animazioni del villaggio create per trasmettere la gioia del movimento, le informazioni sui corretti stili di vita ed in particolare i vantaggi di ogni disciplina sportiva.</w:t>
      </w:r>
    </w:p>
    <w:p w14:paraId="6DC041CD" w14:textId="77777777" w:rsidR="00903C1B" w:rsidRPr="00903C1B" w:rsidRDefault="00903C1B" w:rsidP="00903C1B">
      <w:pPr>
        <w:spacing w:after="0" w:line="240" w:lineRule="auto"/>
        <w:jc w:val="both"/>
        <w:rPr>
          <w:rFonts w:ascii="Arial" w:eastAsia="Calibri" w:hAnsi="Arial" w:cs="Arial"/>
          <w:sz w:val="14"/>
          <w:szCs w:val="14"/>
        </w:rPr>
      </w:pPr>
    </w:p>
    <w:p w14:paraId="03A9565A" w14:textId="77777777" w:rsidR="00903C1B" w:rsidRPr="00903C1B" w:rsidRDefault="00903C1B" w:rsidP="00903C1B">
      <w:pPr>
        <w:spacing w:after="0" w:line="240" w:lineRule="auto"/>
        <w:jc w:val="both"/>
        <w:rPr>
          <w:rFonts w:ascii="Arial" w:eastAsia="Calibri" w:hAnsi="Arial" w:cs="Arial"/>
        </w:rPr>
      </w:pPr>
      <w:r w:rsidRPr="00903C1B">
        <w:rPr>
          <w:rFonts w:ascii="Arial" w:eastAsia="Calibri" w:hAnsi="Arial" w:cs="Arial"/>
        </w:rPr>
        <w:t>All’interno del Villaggio ci sarà un Truck, un mezzo personalizzato dotato di una sala meeting nella quale ospitare i rappresentanti locali degli Organismi Sportivi, le Società e Associazioni sportive, gli enti locali e i media. L’attivazione della piazza sarà dedicata ai cittadini, ai ragazzi e ai loro familiari: 1000 metri quadrati allestiti per proporre giochi, dimostrazioni sportive, percorsi con informazioni sui corretti stili di vita, area “Meet &amp; Greet” in cui incontrare e farsi fotografare con i campioni e le leggende che hanno scritto la storia sportiva d’Italia.</w:t>
      </w:r>
    </w:p>
    <w:p w14:paraId="12627E5C" w14:textId="77777777" w:rsidR="00903C1B" w:rsidRPr="00903C1B" w:rsidRDefault="00903C1B" w:rsidP="00903C1B">
      <w:pPr>
        <w:spacing w:after="0" w:line="240" w:lineRule="auto"/>
        <w:jc w:val="both"/>
        <w:rPr>
          <w:rFonts w:ascii="Arial" w:eastAsia="Calibri" w:hAnsi="Arial" w:cs="Arial"/>
          <w:sz w:val="14"/>
          <w:szCs w:val="14"/>
        </w:rPr>
      </w:pPr>
    </w:p>
    <w:p w14:paraId="679643B8" w14:textId="77777777" w:rsidR="00903C1B" w:rsidRPr="00903C1B" w:rsidRDefault="00903C1B" w:rsidP="00903C1B">
      <w:pPr>
        <w:spacing w:after="0" w:line="240" w:lineRule="auto"/>
        <w:jc w:val="both"/>
        <w:rPr>
          <w:rFonts w:ascii="Arial" w:eastAsia="Calibri" w:hAnsi="Arial" w:cs="Arial"/>
        </w:rPr>
      </w:pPr>
      <w:r w:rsidRPr="00903C1B">
        <w:rPr>
          <w:rFonts w:ascii="Arial" w:eastAsia="Calibri" w:hAnsi="Arial" w:cs="Arial"/>
        </w:rPr>
        <w:t>La prima tappa del Tour è in programma a Torino nei giorni del 25 e 26 giugno presso il Parco del Valentino e proseguirà successivamente toccando le varie regioni del Paese per poi concludersi a fine ottobre.</w:t>
      </w:r>
    </w:p>
    <w:p w14:paraId="3ED36E42" w14:textId="77777777" w:rsidR="00903C1B" w:rsidRPr="00903C1B" w:rsidRDefault="00903C1B" w:rsidP="00903C1B">
      <w:pPr>
        <w:spacing w:after="0" w:line="240" w:lineRule="auto"/>
        <w:jc w:val="both"/>
        <w:rPr>
          <w:rFonts w:ascii="Arial" w:eastAsia="Calibri" w:hAnsi="Arial" w:cs="Arial"/>
          <w:sz w:val="14"/>
          <w:szCs w:val="14"/>
        </w:rPr>
      </w:pPr>
    </w:p>
    <w:p w14:paraId="5039AC52" w14:textId="77777777" w:rsidR="00903C1B" w:rsidRPr="00903C1B" w:rsidRDefault="00903C1B" w:rsidP="00903C1B">
      <w:pPr>
        <w:spacing w:after="0" w:line="240" w:lineRule="auto"/>
        <w:jc w:val="both"/>
        <w:rPr>
          <w:rFonts w:ascii="Arial" w:eastAsia="Calibri" w:hAnsi="Arial" w:cs="Arial"/>
        </w:rPr>
      </w:pPr>
      <w:r w:rsidRPr="00903C1B">
        <w:rPr>
          <w:rFonts w:ascii="Arial" w:eastAsia="Calibri" w:hAnsi="Arial" w:cs="Arial"/>
        </w:rPr>
        <w:t xml:space="preserve">L’elenco delle città raggiunte dal Road Show è consultabile al link: </w:t>
      </w:r>
    </w:p>
    <w:p w14:paraId="4F94B788" w14:textId="77777777" w:rsidR="00903C1B" w:rsidRPr="00903C1B" w:rsidRDefault="00903C1B" w:rsidP="00903C1B">
      <w:pPr>
        <w:spacing w:after="0" w:line="240" w:lineRule="auto"/>
        <w:jc w:val="both"/>
        <w:rPr>
          <w:rFonts w:ascii="Arial" w:eastAsia="Calibri" w:hAnsi="Arial" w:cs="Arial"/>
          <w:sz w:val="14"/>
          <w:szCs w:val="14"/>
        </w:rPr>
      </w:pPr>
    </w:p>
    <w:p w14:paraId="1751ABE8" w14:textId="77777777" w:rsidR="00903C1B" w:rsidRPr="00903C1B" w:rsidRDefault="00A03640" w:rsidP="00903C1B">
      <w:pPr>
        <w:spacing w:after="0" w:line="240" w:lineRule="auto"/>
        <w:jc w:val="center"/>
        <w:rPr>
          <w:rFonts w:ascii="Arial" w:eastAsia="Calibri" w:hAnsi="Arial" w:cs="Arial"/>
        </w:rPr>
      </w:pPr>
      <w:hyperlink r:id="rId11" w:history="1">
        <w:r w:rsidR="00903C1B" w:rsidRPr="00903C1B">
          <w:rPr>
            <w:rFonts w:ascii="Arial" w:eastAsia="Calibri" w:hAnsi="Arial" w:cs="Arial"/>
            <w:color w:val="0000FF"/>
            <w:u w:val="single"/>
          </w:rPr>
          <w:t>www.sportesalute.eu/tour/eventi</w:t>
        </w:r>
      </w:hyperlink>
    </w:p>
    <w:p w14:paraId="3A95126E" w14:textId="77777777" w:rsidR="00903C1B" w:rsidRPr="00903C1B" w:rsidRDefault="00903C1B" w:rsidP="00903C1B">
      <w:pPr>
        <w:spacing w:after="0" w:line="240" w:lineRule="auto"/>
        <w:jc w:val="both"/>
        <w:rPr>
          <w:rFonts w:ascii="Arial" w:eastAsia="Calibri" w:hAnsi="Arial" w:cs="Arial"/>
          <w:sz w:val="14"/>
          <w:szCs w:val="14"/>
        </w:rPr>
      </w:pPr>
    </w:p>
    <w:p w14:paraId="03F0C6DA" w14:textId="77777777" w:rsidR="00903C1B" w:rsidRPr="00903C1B" w:rsidRDefault="00903C1B" w:rsidP="00903C1B">
      <w:pPr>
        <w:spacing w:after="0" w:line="240" w:lineRule="auto"/>
        <w:jc w:val="both"/>
        <w:rPr>
          <w:rFonts w:ascii="Arial" w:eastAsia="Calibri" w:hAnsi="Arial" w:cs="Arial"/>
        </w:rPr>
      </w:pPr>
      <w:r w:rsidRPr="00903C1B">
        <w:rPr>
          <w:rFonts w:ascii="Arial" w:eastAsia="Calibri" w:hAnsi="Arial" w:cs="Arial"/>
        </w:rPr>
        <w:t>L’obiettivo è di realizzare una vetrina dello sport per dare visibilità a tutte le sue componenti, per farle incontrare e confrontare, dando spazio al territorio e ai suoi cittadini.</w:t>
      </w:r>
    </w:p>
    <w:p w14:paraId="47095836" w14:textId="77777777" w:rsidR="00903C1B" w:rsidRPr="00903C1B" w:rsidRDefault="00903C1B" w:rsidP="00903C1B">
      <w:pPr>
        <w:spacing w:after="0" w:line="240" w:lineRule="auto"/>
        <w:jc w:val="both"/>
        <w:rPr>
          <w:rFonts w:ascii="Arial" w:eastAsia="Calibri" w:hAnsi="Arial" w:cs="Arial"/>
          <w:sz w:val="14"/>
          <w:szCs w:val="14"/>
        </w:rPr>
      </w:pPr>
    </w:p>
    <w:p w14:paraId="4C89E03D" w14:textId="77777777" w:rsidR="00903C1B" w:rsidRPr="00903C1B" w:rsidRDefault="00903C1B" w:rsidP="00903C1B">
      <w:pPr>
        <w:spacing w:after="0" w:line="240" w:lineRule="auto"/>
        <w:jc w:val="both"/>
        <w:rPr>
          <w:rFonts w:ascii="Arial" w:eastAsia="Calibri" w:hAnsi="Arial" w:cs="Arial"/>
        </w:rPr>
      </w:pPr>
      <w:r w:rsidRPr="00903C1B">
        <w:rPr>
          <w:rFonts w:ascii="Arial" w:eastAsia="Calibri" w:hAnsi="Arial" w:cs="Arial"/>
        </w:rPr>
        <w:t>Le Società potranno prendere parte all’evento in maniera attiva: utilizzando gli spazi del truck per incontri e riunioni, o la piazza per attività dimostrative finalizzate a promuovere la disciplina sportiva del calcio.</w:t>
      </w:r>
    </w:p>
    <w:p w14:paraId="3AEE5A30" w14:textId="77777777" w:rsidR="00903C1B" w:rsidRPr="00903C1B" w:rsidRDefault="00903C1B" w:rsidP="00903C1B">
      <w:pPr>
        <w:spacing w:after="0" w:line="240" w:lineRule="auto"/>
        <w:jc w:val="both"/>
        <w:rPr>
          <w:rFonts w:ascii="Arial" w:eastAsia="Calibri" w:hAnsi="Arial" w:cs="Arial"/>
          <w:sz w:val="14"/>
          <w:szCs w:val="14"/>
        </w:rPr>
      </w:pPr>
    </w:p>
    <w:p w14:paraId="6506A9F1" w14:textId="77777777" w:rsidR="00903C1B" w:rsidRPr="00903C1B" w:rsidRDefault="00903C1B" w:rsidP="00903C1B">
      <w:pPr>
        <w:spacing w:after="0" w:line="240" w:lineRule="auto"/>
        <w:jc w:val="both"/>
        <w:rPr>
          <w:rFonts w:ascii="Arial" w:eastAsia="Calibri" w:hAnsi="Arial" w:cs="Arial"/>
        </w:rPr>
      </w:pPr>
      <w:r w:rsidRPr="00903C1B">
        <w:rPr>
          <w:rFonts w:ascii="Arial" w:eastAsia="Calibri" w:hAnsi="Arial" w:cs="Arial"/>
        </w:rPr>
        <w:t>La manifestazione di interesse per la partecipazione dovrà essere effettuata scrivendo a:</w:t>
      </w:r>
    </w:p>
    <w:p w14:paraId="4BB27FD5" w14:textId="77777777" w:rsidR="00903C1B" w:rsidRPr="00903C1B" w:rsidRDefault="00903C1B" w:rsidP="00903C1B">
      <w:pPr>
        <w:spacing w:after="0" w:line="240" w:lineRule="auto"/>
        <w:jc w:val="both"/>
        <w:rPr>
          <w:rFonts w:ascii="Arial" w:eastAsia="Calibri" w:hAnsi="Arial" w:cs="Arial"/>
          <w:sz w:val="14"/>
          <w:szCs w:val="14"/>
        </w:rPr>
      </w:pPr>
    </w:p>
    <w:p w14:paraId="19DEDCD5" w14:textId="77777777" w:rsidR="00903C1B" w:rsidRPr="00903C1B" w:rsidRDefault="00A03640" w:rsidP="00903C1B">
      <w:pPr>
        <w:spacing w:after="0" w:line="240" w:lineRule="auto"/>
        <w:jc w:val="center"/>
        <w:rPr>
          <w:rFonts w:ascii="Arial" w:eastAsia="Calibri" w:hAnsi="Arial" w:cs="Arial"/>
        </w:rPr>
      </w:pPr>
      <w:hyperlink r:id="rId12" w:history="1">
        <w:r w:rsidR="00903C1B" w:rsidRPr="00903C1B">
          <w:rPr>
            <w:rFonts w:ascii="Arial" w:eastAsia="Calibri" w:hAnsi="Arial" w:cs="Arial"/>
            <w:color w:val="0000FF"/>
            <w:u w:val="single"/>
          </w:rPr>
          <w:t>tour22@sportesalute.eu</w:t>
        </w:r>
      </w:hyperlink>
    </w:p>
    <w:p w14:paraId="15CA91AD" w14:textId="77777777" w:rsidR="00903C1B" w:rsidRPr="00903C1B" w:rsidRDefault="00903C1B" w:rsidP="00903C1B">
      <w:pPr>
        <w:spacing w:after="0" w:line="240" w:lineRule="auto"/>
        <w:jc w:val="both"/>
        <w:rPr>
          <w:rFonts w:ascii="Arial" w:eastAsia="Calibri" w:hAnsi="Arial" w:cs="Arial"/>
        </w:rPr>
      </w:pPr>
    </w:p>
    <w:p w14:paraId="17435977" w14:textId="77510CE4" w:rsidR="00903C1B" w:rsidRDefault="00903C1B" w:rsidP="00903C1B">
      <w:pPr>
        <w:spacing w:after="0" w:line="240" w:lineRule="auto"/>
        <w:jc w:val="both"/>
        <w:rPr>
          <w:rFonts w:ascii="Arial" w:eastAsia="Calibri" w:hAnsi="Arial" w:cs="Arial"/>
        </w:rPr>
      </w:pPr>
    </w:p>
    <w:p w14:paraId="7B687678" w14:textId="7195CC4E" w:rsidR="00BD5586" w:rsidRDefault="00BD5586" w:rsidP="00903C1B">
      <w:pPr>
        <w:spacing w:after="0" w:line="240" w:lineRule="auto"/>
        <w:jc w:val="both"/>
        <w:rPr>
          <w:rFonts w:ascii="Arial" w:eastAsia="Calibri" w:hAnsi="Arial" w:cs="Arial"/>
        </w:rPr>
      </w:pPr>
    </w:p>
    <w:p w14:paraId="07B68348" w14:textId="77777777" w:rsidR="00BD5586" w:rsidRPr="00903C1B" w:rsidRDefault="00BD5586" w:rsidP="00903C1B">
      <w:pPr>
        <w:spacing w:after="0" w:line="240" w:lineRule="auto"/>
        <w:jc w:val="both"/>
        <w:rPr>
          <w:rFonts w:ascii="Arial" w:eastAsia="Calibri" w:hAnsi="Arial" w:cs="Arial"/>
        </w:rPr>
      </w:pPr>
    </w:p>
    <w:p w14:paraId="568875D9" w14:textId="77777777" w:rsidR="003814EF" w:rsidRPr="003814EF" w:rsidRDefault="003814EF" w:rsidP="00903C1B">
      <w:pPr>
        <w:widowControl w:val="0"/>
        <w:spacing w:after="0" w:line="240" w:lineRule="auto"/>
        <w:jc w:val="both"/>
        <w:outlineLvl w:val="0"/>
        <w:rPr>
          <w:rFonts w:ascii="Arial" w:eastAsia="Times New Roman" w:hAnsi="Arial" w:cs="Arial"/>
          <w:b/>
          <w:smallCaps/>
          <w:kern w:val="2"/>
          <w:sz w:val="36"/>
          <w:szCs w:val="20"/>
          <w:u w:val="single"/>
          <w:lang w:eastAsia="it-IT"/>
        </w:rPr>
      </w:pPr>
      <w:bookmarkStart w:id="163" w:name="_Toc42774397"/>
      <w:bookmarkStart w:id="164" w:name="_Toc43213870"/>
      <w:bookmarkStart w:id="165" w:name="_Toc43378524"/>
      <w:bookmarkStart w:id="166" w:name="_Toc44068093"/>
      <w:bookmarkStart w:id="167" w:name="_Toc44504289"/>
      <w:bookmarkStart w:id="168" w:name="_Toc76047144"/>
      <w:bookmarkStart w:id="169" w:name="_Toc76131058"/>
      <w:bookmarkStart w:id="170" w:name="_Toc76651369"/>
      <w:bookmarkStart w:id="171" w:name="_Toc76993677"/>
      <w:bookmarkStart w:id="172" w:name="_Toc77251444"/>
      <w:bookmarkStart w:id="173" w:name="_Toc78373367"/>
      <w:bookmarkStart w:id="174" w:name="_Toc78547365"/>
      <w:bookmarkStart w:id="175" w:name="_Toc79505397"/>
      <w:bookmarkStart w:id="176" w:name="_Toc79757398"/>
      <w:bookmarkStart w:id="177" w:name="_Toc80189309"/>
      <w:bookmarkStart w:id="178" w:name="_Toc80189378"/>
      <w:bookmarkStart w:id="179" w:name="_Toc80364307"/>
      <w:bookmarkStart w:id="180" w:name="_Toc80889013"/>
      <w:bookmarkStart w:id="181" w:name="_Toc80970944"/>
      <w:bookmarkStart w:id="182" w:name="_Toc81400378"/>
      <w:bookmarkStart w:id="183" w:name="_Toc81572679"/>
      <w:bookmarkStart w:id="184" w:name="_Toc82007040"/>
      <w:bookmarkStart w:id="185" w:name="_Toc82178562"/>
      <w:bookmarkStart w:id="186" w:name="_Toc82610034"/>
      <w:bookmarkStart w:id="187" w:name="_Toc82701834"/>
      <w:bookmarkStart w:id="188" w:name="_Toc83041095"/>
      <w:bookmarkStart w:id="189" w:name="_Toc83216653"/>
      <w:bookmarkStart w:id="190" w:name="_Toc83386154"/>
      <w:bookmarkStart w:id="191" w:name="_Toc83813362"/>
      <w:bookmarkStart w:id="192" w:name="_Toc83987103"/>
      <w:bookmarkStart w:id="193" w:name="_Toc84249532"/>
      <w:bookmarkStart w:id="194" w:name="_Hlk106816204"/>
      <w:r w:rsidRPr="003814EF">
        <w:rPr>
          <w:rFonts w:ascii="Arial" w:eastAsia="Times New Roman" w:hAnsi="Arial" w:cs="Arial"/>
          <w:b/>
          <w:smallCaps/>
          <w:kern w:val="2"/>
          <w:sz w:val="36"/>
          <w:szCs w:val="20"/>
          <w:u w:val="single"/>
          <w:lang w:eastAsia="it-IT"/>
        </w:rPr>
        <w:t>Comunicazioni della F.I.G.C.</w:t>
      </w:r>
      <w:bookmarkStart w:id="195" w:name="_Toc12880648"/>
      <w:bookmarkStart w:id="196" w:name="_Toc13225739"/>
      <w:bookmarkStart w:id="197" w:name="_Toc13488236"/>
      <w:bookmarkStart w:id="198" w:name="_Toc13754377"/>
      <w:bookmarkStart w:id="199" w:name="_Toc18501866"/>
      <w:bookmarkStart w:id="200" w:name="_Toc18590678"/>
      <w:bookmarkStart w:id="201" w:name="_Toc18672954"/>
      <w:bookmarkStart w:id="202" w:name="_Toc18932590"/>
      <w:bookmarkStart w:id="203" w:name="_Toc19021793"/>
      <w:bookmarkStart w:id="204" w:name="_Toc19284168"/>
      <w:bookmarkStart w:id="205" w:name="_Toc19620378"/>
      <w:bookmarkStart w:id="206" w:name="_Toc20143419"/>
      <w:bookmarkStart w:id="207" w:name="_Toc20314057"/>
      <w:bookmarkStart w:id="208" w:name="_Toc20410368"/>
      <w:bookmarkStart w:id="209" w:name="_Toc20474207"/>
      <w:bookmarkStart w:id="210" w:name="_Toc20916963"/>
      <w:bookmarkStart w:id="211" w:name="_Toc21013828"/>
      <w:bookmarkStart w:id="212" w:name="_Toc21084699"/>
      <w:bookmarkStart w:id="213" w:name="_Toc21084724"/>
      <w:bookmarkStart w:id="214" w:name="_Toc21512206"/>
      <w:bookmarkStart w:id="215" w:name="_Toc21615287"/>
      <w:bookmarkStart w:id="216" w:name="_Toc21687623"/>
      <w:bookmarkStart w:id="217" w:name="_Toc22034069"/>
      <w:bookmarkStart w:id="218" w:name="_Toc22126005"/>
      <w:bookmarkStart w:id="219" w:name="_Toc22217332"/>
      <w:bookmarkStart w:id="220" w:name="_Toc22298532"/>
      <w:bookmarkStart w:id="221" w:name="_Toc22299411"/>
      <w:bookmarkStart w:id="222" w:name="_Toc22559676"/>
      <w:bookmarkStart w:id="223" w:name="_Toc22735876"/>
      <w:bookmarkStart w:id="224" w:name="_Toc22824369"/>
      <w:bookmarkStart w:id="225" w:name="_Toc22905922"/>
      <w:bookmarkStart w:id="226" w:name="_Toc23337164"/>
      <w:bookmarkStart w:id="227" w:name="_Toc23424956"/>
      <w:bookmarkStart w:id="228" w:name="_Toc23845960"/>
      <w:bookmarkStart w:id="229" w:name="_Toc24033001"/>
      <w:bookmarkStart w:id="230" w:name="_Toc24451237"/>
      <w:bookmarkStart w:id="231" w:name="_Toc24539118"/>
      <w:bookmarkStart w:id="232" w:name="_Toc25241643"/>
      <w:bookmarkStart w:id="233" w:name="_Toc25324170"/>
      <w:bookmarkStart w:id="234" w:name="_Toc25585034"/>
      <w:bookmarkStart w:id="235" w:name="_Toc25849029"/>
      <w:bookmarkStart w:id="236" w:name="_Toc25849111"/>
      <w:bookmarkStart w:id="237" w:name="_Toc26266571"/>
      <w:bookmarkStart w:id="238" w:name="_Toc26543017"/>
      <w:bookmarkStart w:id="239" w:name="_Toc26792374"/>
      <w:bookmarkStart w:id="240" w:name="_Toc27150301"/>
      <w:bookmarkStart w:id="241" w:name="_Toc27665694"/>
      <w:bookmarkStart w:id="242" w:name="_Toc27743841"/>
      <w:bookmarkStart w:id="243" w:name="_Toc28007596"/>
      <w:bookmarkStart w:id="244" w:name="_Toc28608728"/>
      <w:bookmarkStart w:id="245" w:name="_Toc29379005"/>
      <w:bookmarkStart w:id="246" w:name="_Toc29479982"/>
      <w:bookmarkStart w:id="247" w:name="_Toc29554640"/>
      <w:bookmarkStart w:id="248" w:name="_Toc29897408"/>
      <w:bookmarkStart w:id="249" w:name="_Toc30084531"/>
      <w:bookmarkStart w:id="250" w:name="_Toc30415423"/>
      <w:bookmarkStart w:id="251" w:name="_Toc30519023"/>
      <w:bookmarkStart w:id="252" w:name="_Toc30687819"/>
      <w:bookmarkStart w:id="253" w:name="_Toc30775286"/>
      <w:bookmarkStart w:id="254" w:name="_Toc31117347"/>
      <w:bookmarkStart w:id="255" w:name="_Toc31288641"/>
      <w:bookmarkEnd w:id="163"/>
      <w:bookmarkEnd w:id="164"/>
      <w:bookmarkEnd w:id="165"/>
      <w:bookmarkEnd w:id="166"/>
      <w:bookmarkEnd w:id="167"/>
      <w:bookmarkEnd w:id="168"/>
      <w:bookmarkEnd w:id="169"/>
      <w:bookmarkEnd w:id="170"/>
      <w:bookmarkEnd w:id="171"/>
      <w:bookmarkEnd w:id="172"/>
      <w:bookmarkEnd w:id="173"/>
      <w:bookmarkEnd w:id="174"/>
      <w:bookmarkEnd w:id="175"/>
      <w:bookmarkEnd w:id="176"/>
      <w:bookmarkEnd w:id="177"/>
      <w:bookmarkEnd w:id="178"/>
      <w:bookmarkEnd w:id="179"/>
      <w:bookmarkEnd w:id="180"/>
      <w:bookmarkEnd w:id="181"/>
      <w:bookmarkEnd w:id="182"/>
      <w:bookmarkEnd w:id="183"/>
      <w:bookmarkEnd w:id="184"/>
      <w:bookmarkEnd w:id="185"/>
      <w:bookmarkEnd w:id="186"/>
      <w:bookmarkEnd w:id="187"/>
      <w:bookmarkEnd w:id="188"/>
      <w:bookmarkEnd w:id="189"/>
      <w:bookmarkEnd w:id="190"/>
      <w:bookmarkEnd w:id="191"/>
      <w:bookmarkEnd w:id="192"/>
      <w:bookmarkEnd w:id="193"/>
    </w:p>
    <w:p w14:paraId="19F5C26F" w14:textId="3A4DF0CE" w:rsidR="001A0544" w:rsidRDefault="001A0544" w:rsidP="002900F5">
      <w:pPr>
        <w:widowControl w:val="0"/>
        <w:spacing w:after="0" w:line="240" w:lineRule="auto"/>
        <w:jc w:val="both"/>
        <w:outlineLvl w:val="0"/>
        <w:rPr>
          <w:rFonts w:ascii="Arial" w:eastAsia="Times New Roman" w:hAnsi="Arial" w:cs="Arial"/>
          <w:b/>
          <w:bCs/>
          <w:lang w:eastAsia="it-IT"/>
        </w:rPr>
      </w:pPr>
      <w:bookmarkStart w:id="256" w:name="_Toc528918141"/>
      <w:bookmarkStart w:id="257" w:name="_Toc531369361"/>
      <w:bookmarkStart w:id="258" w:name="_Toc534072491"/>
      <w:bookmarkStart w:id="259" w:name="_Toc534988531"/>
      <w:bookmarkStart w:id="260" w:name="_Toc536730581"/>
      <w:bookmarkStart w:id="261" w:name="_Toc540979091"/>
      <w:bookmarkStart w:id="262" w:name="_Toc542655871"/>
      <w:bookmarkStart w:id="263" w:name="_Toc543575431"/>
      <w:bookmarkStart w:id="264" w:name="_Toc547013621"/>
      <w:bookmarkStart w:id="265" w:name="_Toc603041631"/>
      <w:bookmarkStart w:id="266" w:name="_Toc606605641"/>
      <w:bookmarkStart w:id="267" w:name="_Toc607520691"/>
      <w:bookmarkStart w:id="268" w:name="_Toc620376621"/>
      <w:bookmarkStart w:id="269" w:name="_Toc628212351"/>
      <w:bookmarkStart w:id="270" w:name="_Toc636878451"/>
      <w:bookmarkStart w:id="271" w:name="_Toc638588531"/>
      <w:bookmarkStart w:id="272" w:name="_Toc644654271"/>
      <w:bookmarkStart w:id="273" w:name="_Toc646323921"/>
      <w:bookmarkStart w:id="274" w:name="_Toc651452531"/>
      <w:bookmarkStart w:id="275" w:name="_Toc655103111"/>
      <w:bookmarkStart w:id="276" w:name="_Toc709440111"/>
      <w:bookmarkStart w:id="277" w:name="_Toc712097141"/>
      <w:bookmarkStart w:id="278" w:name="_Toc88825343"/>
      <w:bookmarkStart w:id="279" w:name="_Toc89169887"/>
      <w:bookmarkStart w:id="280" w:name="_Toc90389682"/>
      <w:bookmarkStart w:id="281" w:name="_Toc90557891"/>
      <w:bookmarkStart w:id="282" w:name="_Toc90649131"/>
      <w:bookmarkStart w:id="283" w:name="_Toc91163544"/>
      <w:bookmarkStart w:id="284" w:name="_Toc91681105"/>
      <w:bookmarkStart w:id="285" w:name="_Toc91759729"/>
      <w:bookmarkStart w:id="286" w:name="_Toc92191902"/>
      <w:bookmarkStart w:id="287" w:name="_Toc92976201"/>
      <w:bookmarkStart w:id="288" w:name="_Toc93582976"/>
      <w:bookmarkStart w:id="289" w:name="_Toc93916424"/>
      <w:bookmarkStart w:id="290" w:name="_Toc94102218"/>
      <w:bookmarkStart w:id="291" w:name="_Toc94783182"/>
      <w:bookmarkStart w:id="292" w:name="_Toc95227028"/>
      <w:bookmarkStart w:id="293" w:name="_Toc95398203"/>
      <w:bookmarkStart w:id="294" w:name="_Toc95481989"/>
      <w:bookmarkStart w:id="295" w:name="_Toc95821105"/>
      <w:bookmarkStart w:id="296" w:name="_Toc96088162"/>
      <w:bookmarkStart w:id="297" w:name="_Toc96510221"/>
      <w:bookmarkStart w:id="298" w:name="_Toc96609245"/>
      <w:bookmarkStart w:id="299" w:name="_Toc96692342"/>
      <w:bookmarkStart w:id="300" w:name="_Toc97123819"/>
      <w:bookmarkStart w:id="301" w:name="_Toc97216824"/>
      <w:bookmarkStart w:id="302" w:name="_Toc97296499"/>
      <w:bookmarkStart w:id="303" w:name="_Toc103868876"/>
      <w:bookmarkStart w:id="304" w:name="_Toc103948026"/>
      <w:bookmarkStart w:id="305" w:name="_Toc104297029"/>
      <w:bookmarkStart w:id="306" w:name="_Toc104557023"/>
      <w:bookmarkStart w:id="307" w:name="_Toc104898648"/>
      <w:bookmarkStart w:id="308" w:name="_Toc104991532"/>
      <w:bookmarkEnd w:id="195"/>
      <w:bookmarkEnd w:id="196"/>
      <w:bookmarkEnd w:id="197"/>
      <w:bookmarkEnd w:id="198"/>
      <w:bookmarkEnd w:id="199"/>
      <w:bookmarkEnd w:id="200"/>
      <w:bookmarkEnd w:id="201"/>
      <w:bookmarkEnd w:id="202"/>
      <w:bookmarkEnd w:id="203"/>
      <w:bookmarkEnd w:id="204"/>
      <w:bookmarkEnd w:id="205"/>
      <w:bookmarkEnd w:id="206"/>
      <w:bookmarkEnd w:id="207"/>
      <w:bookmarkEnd w:id="208"/>
      <w:bookmarkEnd w:id="209"/>
      <w:bookmarkEnd w:id="210"/>
      <w:bookmarkEnd w:id="211"/>
      <w:bookmarkEnd w:id="212"/>
      <w:bookmarkEnd w:id="213"/>
      <w:bookmarkEnd w:id="214"/>
      <w:bookmarkEnd w:id="215"/>
      <w:bookmarkEnd w:id="216"/>
      <w:bookmarkEnd w:id="217"/>
      <w:bookmarkEnd w:id="218"/>
      <w:bookmarkEnd w:id="219"/>
      <w:bookmarkEnd w:id="220"/>
      <w:bookmarkEnd w:id="221"/>
      <w:bookmarkEnd w:id="222"/>
      <w:bookmarkEnd w:id="223"/>
      <w:bookmarkEnd w:id="224"/>
      <w:bookmarkEnd w:id="225"/>
      <w:bookmarkEnd w:id="226"/>
      <w:bookmarkEnd w:id="227"/>
      <w:bookmarkEnd w:id="228"/>
      <w:bookmarkEnd w:id="229"/>
      <w:bookmarkEnd w:id="230"/>
      <w:bookmarkEnd w:id="231"/>
      <w:bookmarkEnd w:id="232"/>
      <w:bookmarkEnd w:id="233"/>
      <w:bookmarkEnd w:id="234"/>
      <w:bookmarkEnd w:id="235"/>
      <w:bookmarkEnd w:id="236"/>
      <w:bookmarkEnd w:id="237"/>
      <w:bookmarkEnd w:id="238"/>
      <w:bookmarkEnd w:id="239"/>
      <w:bookmarkEnd w:id="240"/>
      <w:bookmarkEnd w:id="241"/>
      <w:bookmarkEnd w:id="242"/>
      <w:bookmarkEnd w:id="243"/>
      <w:bookmarkEnd w:id="244"/>
      <w:bookmarkEnd w:id="245"/>
      <w:bookmarkEnd w:id="246"/>
      <w:bookmarkEnd w:id="247"/>
      <w:bookmarkEnd w:id="248"/>
      <w:bookmarkEnd w:id="249"/>
      <w:bookmarkEnd w:id="250"/>
      <w:bookmarkEnd w:id="251"/>
      <w:bookmarkEnd w:id="252"/>
      <w:bookmarkEnd w:id="253"/>
      <w:bookmarkEnd w:id="254"/>
      <w:bookmarkEnd w:id="255"/>
      <w:bookmarkEnd w:id="256"/>
      <w:bookmarkEnd w:id="257"/>
      <w:bookmarkEnd w:id="258"/>
      <w:bookmarkEnd w:id="259"/>
      <w:bookmarkEnd w:id="260"/>
      <w:bookmarkEnd w:id="261"/>
      <w:bookmarkEnd w:id="262"/>
      <w:bookmarkEnd w:id="263"/>
      <w:bookmarkEnd w:id="264"/>
      <w:bookmarkEnd w:id="265"/>
      <w:bookmarkEnd w:id="266"/>
      <w:bookmarkEnd w:id="267"/>
      <w:bookmarkEnd w:id="268"/>
      <w:bookmarkEnd w:id="269"/>
      <w:bookmarkEnd w:id="270"/>
      <w:bookmarkEnd w:id="271"/>
      <w:bookmarkEnd w:id="272"/>
      <w:bookmarkEnd w:id="273"/>
      <w:bookmarkEnd w:id="274"/>
      <w:bookmarkEnd w:id="275"/>
      <w:bookmarkEnd w:id="276"/>
      <w:bookmarkEnd w:id="277"/>
    </w:p>
    <w:p w14:paraId="5B1BF077" w14:textId="161D3B2C" w:rsidR="00B44052" w:rsidRPr="00903C1B" w:rsidRDefault="00903C1B" w:rsidP="002900F5">
      <w:pPr>
        <w:widowControl w:val="0"/>
        <w:spacing w:after="0" w:line="240" w:lineRule="auto"/>
        <w:jc w:val="both"/>
        <w:outlineLvl w:val="0"/>
        <w:rPr>
          <w:rFonts w:ascii="Arial" w:eastAsia="Times New Roman" w:hAnsi="Arial" w:cs="Arial"/>
          <w:lang w:eastAsia="it-IT"/>
        </w:rPr>
      </w:pPr>
      <w:r w:rsidRPr="00903C1B">
        <w:rPr>
          <w:rFonts w:ascii="Arial" w:eastAsia="Times New Roman" w:hAnsi="Arial" w:cs="Arial"/>
          <w:lang w:eastAsia="it-IT"/>
        </w:rPr>
        <w:t>Nessuna comunicazione.</w:t>
      </w:r>
    </w:p>
    <w:p w14:paraId="4033FA56" w14:textId="77777777" w:rsidR="00B44052" w:rsidRDefault="00B44052" w:rsidP="002900F5">
      <w:pPr>
        <w:widowControl w:val="0"/>
        <w:spacing w:after="0" w:line="240" w:lineRule="auto"/>
        <w:jc w:val="both"/>
        <w:outlineLvl w:val="0"/>
        <w:rPr>
          <w:rFonts w:ascii="Arial" w:eastAsia="Times New Roman" w:hAnsi="Arial" w:cs="Arial"/>
          <w:b/>
          <w:bCs/>
          <w:lang w:eastAsia="it-IT"/>
        </w:rPr>
      </w:pPr>
    </w:p>
    <w:p w14:paraId="03CC6C34" w14:textId="1022609B" w:rsidR="00B44052" w:rsidRDefault="00B44052" w:rsidP="002900F5">
      <w:pPr>
        <w:widowControl w:val="0"/>
        <w:spacing w:after="0" w:line="240" w:lineRule="auto"/>
        <w:jc w:val="both"/>
        <w:outlineLvl w:val="0"/>
        <w:rPr>
          <w:rFonts w:ascii="Arial" w:eastAsia="Times New Roman" w:hAnsi="Arial" w:cs="Arial"/>
          <w:b/>
          <w:bCs/>
          <w:lang w:eastAsia="it-IT"/>
        </w:rPr>
      </w:pPr>
    </w:p>
    <w:p w14:paraId="11E0D116" w14:textId="6A1F1185" w:rsidR="00BD5586" w:rsidRDefault="00BD5586" w:rsidP="002900F5">
      <w:pPr>
        <w:widowControl w:val="0"/>
        <w:spacing w:after="0" w:line="240" w:lineRule="auto"/>
        <w:jc w:val="both"/>
        <w:outlineLvl w:val="0"/>
        <w:rPr>
          <w:rFonts w:ascii="Arial" w:eastAsia="Times New Roman" w:hAnsi="Arial" w:cs="Arial"/>
          <w:b/>
          <w:bCs/>
          <w:lang w:eastAsia="it-IT"/>
        </w:rPr>
      </w:pPr>
    </w:p>
    <w:p w14:paraId="44F012E7" w14:textId="4911FDDC" w:rsidR="00BD5586" w:rsidRDefault="00BD5586" w:rsidP="002900F5">
      <w:pPr>
        <w:widowControl w:val="0"/>
        <w:spacing w:after="0" w:line="240" w:lineRule="auto"/>
        <w:jc w:val="both"/>
        <w:outlineLvl w:val="0"/>
        <w:rPr>
          <w:rFonts w:ascii="Arial" w:eastAsia="Times New Roman" w:hAnsi="Arial" w:cs="Arial"/>
          <w:b/>
          <w:bCs/>
          <w:lang w:eastAsia="it-IT"/>
        </w:rPr>
      </w:pPr>
    </w:p>
    <w:p w14:paraId="5244C7DF" w14:textId="33B4A5E1" w:rsidR="00BD5586" w:rsidRDefault="00BD5586" w:rsidP="002900F5">
      <w:pPr>
        <w:widowControl w:val="0"/>
        <w:spacing w:after="0" w:line="240" w:lineRule="auto"/>
        <w:jc w:val="both"/>
        <w:outlineLvl w:val="0"/>
        <w:rPr>
          <w:rFonts w:ascii="Arial" w:eastAsia="Times New Roman" w:hAnsi="Arial" w:cs="Arial"/>
          <w:b/>
          <w:bCs/>
          <w:lang w:eastAsia="it-IT"/>
        </w:rPr>
      </w:pPr>
    </w:p>
    <w:p w14:paraId="02D0BFB7" w14:textId="77777777" w:rsidR="003814EF" w:rsidRPr="003814EF" w:rsidRDefault="003814EF" w:rsidP="002900F5">
      <w:pPr>
        <w:widowControl w:val="0"/>
        <w:spacing w:after="240" w:line="240" w:lineRule="auto"/>
        <w:jc w:val="both"/>
        <w:outlineLvl w:val="0"/>
        <w:rPr>
          <w:rFonts w:ascii="Arial" w:eastAsia="Times New Roman" w:hAnsi="Arial" w:cs="Arial"/>
          <w:b/>
          <w:smallCaps/>
          <w:kern w:val="32"/>
          <w:sz w:val="36"/>
          <w:szCs w:val="20"/>
          <w:u w:val="single"/>
          <w:lang w:eastAsia="it-IT"/>
        </w:rPr>
      </w:pPr>
      <w:r w:rsidRPr="003814EF">
        <w:rPr>
          <w:rFonts w:ascii="Arial" w:eastAsia="Times New Roman" w:hAnsi="Arial" w:cs="Arial"/>
          <w:b/>
          <w:smallCaps/>
          <w:kern w:val="32"/>
          <w:sz w:val="36"/>
          <w:szCs w:val="20"/>
          <w:u w:val="single"/>
          <w:lang w:eastAsia="it-IT"/>
        </w:rPr>
        <w:lastRenderedPageBreak/>
        <w:t>Comunicazioni della L.N.D.</w:t>
      </w:r>
      <w:bookmarkEnd w:id="278"/>
      <w:bookmarkEnd w:id="279"/>
      <w:bookmarkEnd w:id="280"/>
      <w:bookmarkEnd w:id="281"/>
      <w:bookmarkEnd w:id="282"/>
      <w:bookmarkEnd w:id="283"/>
      <w:bookmarkEnd w:id="284"/>
      <w:bookmarkEnd w:id="285"/>
      <w:bookmarkEnd w:id="286"/>
      <w:bookmarkEnd w:id="287"/>
      <w:bookmarkEnd w:id="288"/>
      <w:bookmarkEnd w:id="289"/>
      <w:bookmarkEnd w:id="290"/>
      <w:bookmarkEnd w:id="291"/>
      <w:bookmarkEnd w:id="292"/>
      <w:bookmarkEnd w:id="293"/>
      <w:bookmarkEnd w:id="294"/>
      <w:bookmarkEnd w:id="295"/>
      <w:bookmarkEnd w:id="296"/>
      <w:bookmarkEnd w:id="297"/>
      <w:bookmarkEnd w:id="298"/>
      <w:bookmarkEnd w:id="299"/>
      <w:bookmarkEnd w:id="300"/>
      <w:bookmarkEnd w:id="301"/>
      <w:bookmarkEnd w:id="302"/>
      <w:bookmarkEnd w:id="303"/>
      <w:bookmarkEnd w:id="304"/>
      <w:bookmarkEnd w:id="305"/>
      <w:bookmarkEnd w:id="306"/>
      <w:bookmarkEnd w:id="307"/>
      <w:bookmarkEnd w:id="308"/>
    </w:p>
    <w:p w14:paraId="48B58317" w14:textId="77777777" w:rsidR="00B87303" w:rsidRPr="00B87303" w:rsidRDefault="00B87303" w:rsidP="00B87303">
      <w:pPr>
        <w:keepNext/>
        <w:spacing w:before="140" w:after="140" w:line="240" w:lineRule="auto"/>
        <w:jc w:val="both"/>
        <w:outlineLvl w:val="1"/>
        <w:rPr>
          <w:rFonts w:ascii="Arial" w:eastAsia="Times New Roman" w:hAnsi="Arial" w:cs="Arial"/>
          <w:b/>
          <w:sz w:val="34"/>
          <w:szCs w:val="20"/>
          <w:lang w:eastAsia="it-IT"/>
        </w:rPr>
      </w:pPr>
      <w:bookmarkStart w:id="309" w:name="_Toc106196075"/>
      <w:bookmarkStart w:id="310" w:name="_Toc106359409"/>
      <w:bookmarkStart w:id="311" w:name="_Toc106888581"/>
      <w:bookmarkStart w:id="312" w:name="_Toc70944026"/>
      <w:bookmarkStart w:id="313" w:name="_Toc71209720"/>
      <w:r w:rsidRPr="00B87303">
        <w:rPr>
          <w:rFonts w:ascii="Arial" w:eastAsia="Times New Roman" w:hAnsi="Arial" w:cs="Arial"/>
          <w:b/>
          <w:sz w:val="34"/>
          <w:szCs w:val="20"/>
          <w:lang w:eastAsia="it-IT"/>
        </w:rPr>
        <w:t>Circolare n. 36 della L.N.D. – Decisioni del Tribunale Nazionale Antidoping</w:t>
      </w:r>
      <w:bookmarkEnd w:id="309"/>
      <w:bookmarkEnd w:id="310"/>
      <w:bookmarkEnd w:id="311"/>
    </w:p>
    <w:p w14:paraId="7672E7D6" w14:textId="7A73C1E0" w:rsidR="00B87303" w:rsidRDefault="00B87303" w:rsidP="00B87303">
      <w:pPr>
        <w:spacing w:after="0" w:line="240" w:lineRule="auto"/>
        <w:jc w:val="both"/>
        <w:rPr>
          <w:rFonts w:ascii="Arial" w:eastAsia="Calibri" w:hAnsi="Arial" w:cs="Arial"/>
        </w:rPr>
      </w:pPr>
      <w:r w:rsidRPr="00B87303">
        <w:rPr>
          <w:rFonts w:ascii="Arial" w:eastAsia="Calibri" w:hAnsi="Arial" w:cs="Arial"/>
        </w:rPr>
        <w:t>Trasmettiamo, in allegato al presente C.U. di cui fa parte integrante la Circolare n. 36 della L.N.D.          dd. 21.06.2022 relativa all’oggetto.</w:t>
      </w:r>
    </w:p>
    <w:p w14:paraId="45E1A5BC" w14:textId="7CA004C5" w:rsidR="00903C1B" w:rsidRDefault="00903C1B" w:rsidP="00B87303">
      <w:pPr>
        <w:spacing w:after="0" w:line="240" w:lineRule="auto"/>
        <w:jc w:val="both"/>
        <w:rPr>
          <w:rFonts w:ascii="Arial" w:eastAsia="Calibri" w:hAnsi="Arial" w:cs="Arial"/>
        </w:rPr>
      </w:pPr>
    </w:p>
    <w:p w14:paraId="21E3F3DA" w14:textId="77777777" w:rsidR="00903C1B" w:rsidRPr="00B87303" w:rsidRDefault="00903C1B" w:rsidP="00B87303">
      <w:pPr>
        <w:spacing w:after="0" w:line="240" w:lineRule="auto"/>
        <w:jc w:val="both"/>
        <w:rPr>
          <w:rFonts w:ascii="Arial" w:eastAsia="Calibri" w:hAnsi="Arial" w:cs="Arial"/>
        </w:rPr>
      </w:pPr>
    </w:p>
    <w:p w14:paraId="3134FED2" w14:textId="77777777" w:rsidR="00B87303" w:rsidRPr="00B87303" w:rsidRDefault="00B87303" w:rsidP="00903C1B">
      <w:pPr>
        <w:spacing w:after="0" w:line="276" w:lineRule="auto"/>
        <w:rPr>
          <w:rFonts w:ascii="Arial" w:eastAsia="Calibri" w:hAnsi="Arial" w:cs="Arial"/>
          <w:sz w:val="2"/>
          <w:szCs w:val="2"/>
        </w:rPr>
      </w:pPr>
    </w:p>
    <w:p w14:paraId="59207E5A" w14:textId="77777777" w:rsidR="00B87303" w:rsidRPr="00B87303" w:rsidRDefault="00B87303" w:rsidP="00903C1B">
      <w:pPr>
        <w:keepNext/>
        <w:spacing w:after="140" w:line="240" w:lineRule="auto"/>
        <w:jc w:val="both"/>
        <w:outlineLvl w:val="1"/>
        <w:rPr>
          <w:rFonts w:ascii="Arial" w:eastAsia="Times New Roman" w:hAnsi="Arial" w:cs="Arial"/>
          <w:b/>
          <w:sz w:val="34"/>
          <w:szCs w:val="20"/>
          <w:lang w:eastAsia="it-IT"/>
        </w:rPr>
      </w:pPr>
      <w:bookmarkStart w:id="314" w:name="_Toc106888582"/>
      <w:r w:rsidRPr="00B87303">
        <w:rPr>
          <w:rFonts w:ascii="Arial" w:eastAsia="Times New Roman" w:hAnsi="Arial" w:cs="Arial"/>
          <w:b/>
          <w:sz w:val="34"/>
          <w:szCs w:val="20"/>
          <w:lang w:eastAsia="it-IT"/>
        </w:rPr>
        <w:t>Circolare n. 37 della L.N.D. – Centro Studi Tributari</w:t>
      </w:r>
      <w:bookmarkEnd w:id="314"/>
    </w:p>
    <w:p w14:paraId="4E9C2826" w14:textId="77777777" w:rsidR="00B87303" w:rsidRPr="00B87303" w:rsidRDefault="00B87303" w:rsidP="00B87303">
      <w:pPr>
        <w:spacing w:after="0" w:line="240" w:lineRule="auto"/>
        <w:jc w:val="both"/>
        <w:rPr>
          <w:rFonts w:ascii="Arial" w:eastAsia="Calibri" w:hAnsi="Arial" w:cs="Arial"/>
        </w:rPr>
      </w:pPr>
      <w:r w:rsidRPr="00B87303">
        <w:rPr>
          <w:rFonts w:ascii="Arial" w:eastAsia="Calibri" w:hAnsi="Arial" w:cs="Arial"/>
        </w:rPr>
        <w:t>Trasmettiamo, in allegato al presente C.U. di cui fa parte integrante la Circolare n. 37 della L.N.D.          dd. 23.06.2022 inerente “Misure Urgenti in materia di semplificazioni fiscali e ulteriori disposizioni finanziarie e sociali”.</w:t>
      </w:r>
    </w:p>
    <w:p w14:paraId="12EC705D" w14:textId="410EB675" w:rsidR="003814EF" w:rsidRPr="00903C1B" w:rsidRDefault="003814EF" w:rsidP="002900F5">
      <w:pPr>
        <w:widowControl w:val="0"/>
        <w:spacing w:after="0" w:line="240" w:lineRule="auto"/>
        <w:jc w:val="both"/>
        <w:outlineLvl w:val="0"/>
        <w:rPr>
          <w:rFonts w:ascii="Arial" w:eastAsia="Times New Roman" w:hAnsi="Arial" w:cs="Times New Roman"/>
          <w:bCs/>
          <w:smallCaps/>
          <w:kern w:val="2"/>
          <w:u w:val="single"/>
          <w:lang w:eastAsia="it-IT"/>
        </w:rPr>
      </w:pPr>
    </w:p>
    <w:p w14:paraId="6C7A6C2F" w14:textId="77777777" w:rsidR="00903C1B" w:rsidRPr="00903C1B" w:rsidRDefault="00903C1B" w:rsidP="002900F5">
      <w:pPr>
        <w:widowControl w:val="0"/>
        <w:spacing w:after="0" w:line="240" w:lineRule="auto"/>
        <w:jc w:val="both"/>
        <w:outlineLvl w:val="0"/>
        <w:rPr>
          <w:rFonts w:ascii="Arial" w:eastAsia="Times New Roman" w:hAnsi="Arial" w:cs="Times New Roman"/>
          <w:bCs/>
          <w:smallCaps/>
          <w:kern w:val="2"/>
          <w:u w:val="single"/>
          <w:lang w:eastAsia="it-IT"/>
        </w:rPr>
      </w:pPr>
    </w:p>
    <w:p w14:paraId="7316CF41" w14:textId="77777777" w:rsidR="00903C1B" w:rsidRPr="00903C1B" w:rsidRDefault="00903C1B" w:rsidP="00903C1B">
      <w:pPr>
        <w:keepNext/>
        <w:spacing w:after="140" w:line="240" w:lineRule="auto"/>
        <w:jc w:val="both"/>
        <w:outlineLvl w:val="1"/>
        <w:rPr>
          <w:rFonts w:ascii="Arial" w:eastAsia="Times New Roman" w:hAnsi="Arial" w:cs="Arial"/>
          <w:b/>
          <w:sz w:val="34"/>
          <w:szCs w:val="20"/>
          <w:lang w:eastAsia="it-IT"/>
        </w:rPr>
      </w:pPr>
      <w:bookmarkStart w:id="315" w:name="_Toc106976330"/>
      <w:r w:rsidRPr="00903C1B">
        <w:rPr>
          <w:rFonts w:ascii="Arial" w:eastAsia="Times New Roman" w:hAnsi="Arial" w:cs="Arial"/>
          <w:b/>
          <w:sz w:val="34"/>
          <w:szCs w:val="20"/>
          <w:lang w:eastAsia="it-IT"/>
        </w:rPr>
        <w:t>Circolare n. 38 della L.N.D. – Centro Studi Tributari</w:t>
      </w:r>
      <w:bookmarkEnd w:id="315"/>
    </w:p>
    <w:p w14:paraId="4D19EEA4" w14:textId="2F95446E" w:rsidR="00903C1B" w:rsidRDefault="00903C1B" w:rsidP="00903C1B">
      <w:pPr>
        <w:spacing w:after="0" w:line="240" w:lineRule="auto"/>
        <w:jc w:val="both"/>
        <w:rPr>
          <w:rFonts w:ascii="Arial" w:eastAsia="Calibri" w:hAnsi="Arial" w:cs="Arial"/>
        </w:rPr>
      </w:pPr>
      <w:r w:rsidRPr="00903C1B">
        <w:rPr>
          <w:rFonts w:ascii="Arial" w:eastAsia="Calibri" w:hAnsi="Arial" w:cs="Arial"/>
        </w:rPr>
        <w:t>Trasmettiamo, in allegato al presente C.U. di cui fa parte integrante la Circolare n. 38 della L.N.D.          dd. 24.06.2022 inerente “Dichiarazione Aiuti di Stato – Proroga al 30 Novembre 2022”.</w:t>
      </w:r>
    </w:p>
    <w:p w14:paraId="0C6F0575" w14:textId="1A3116A6" w:rsidR="00903C1B" w:rsidRDefault="00903C1B" w:rsidP="00903C1B">
      <w:pPr>
        <w:spacing w:after="0" w:line="240" w:lineRule="auto"/>
        <w:jc w:val="both"/>
        <w:rPr>
          <w:rFonts w:ascii="Arial" w:eastAsia="Calibri" w:hAnsi="Arial" w:cs="Arial"/>
        </w:rPr>
      </w:pPr>
    </w:p>
    <w:p w14:paraId="683E9A2C" w14:textId="77777777" w:rsidR="00903C1B" w:rsidRPr="00903C1B" w:rsidRDefault="00903C1B" w:rsidP="00903C1B">
      <w:pPr>
        <w:spacing w:after="0" w:line="240" w:lineRule="auto"/>
        <w:jc w:val="both"/>
        <w:rPr>
          <w:rFonts w:ascii="Arial" w:eastAsia="Calibri" w:hAnsi="Arial" w:cs="Arial"/>
        </w:rPr>
      </w:pPr>
    </w:p>
    <w:p w14:paraId="48F7AEE2" w14:textId="77777777" w:rsidR="00903C1B" w:rsidRPr="00903C1B" w:rsidRDefault="00903C1B" w:rsidP="00903C1B">
      <w:pPr>
        <w:keepNext/>
        <w:spacing w:after="140" w:line="240" w:lineRule="auto"/>
        <w:jc w:val="both"/>
        <w:outlineLvl w:val="1"/>
        <w:rPr>
          <w:rFonts w:ascii="Arial" w:eastAsia="Times New Roman" w:hAnsi="Arial" w:cs="Arial"/>
          <w:b/>
          <w:sz w:val="34"/>
          <w:szCs w:val="20"/>
          <w:lang w:eastAsia="it-IT"/>
        </w:rPr>
      </w:pPr>
      <w:bookmarkStart w:id="316" w:name="_Toc106976331"/>
      <w:r w:rsidRPr="00903C1B">
        <w:rPr>
          <w:rFonts w:ascii="Arial" w:eastAsia="Times New Roman" w:hAnsi="Arial" w:cs="Arial"/>
          <w:b/>
          <w:sz w:val="34"/>
          <w:szCs w:val="20"/>
          <w:lang w:eastAsia="it-IT"/>
        </w:rPr>
        <w:t>Circolare n. 39 della L.N.D. – Decisioni del Tribunale Nazionale Antidoping</w:t>
      </w:r>
      <w:bookmarkEnd w:id="316"/>
    </w:p>
    <w:p w14:paraId="60FCF5BB" w14:textId="77777777" w:rsidR="00903C1B" w:rsidRPr="00903C1B" w:rsidRDefault="00903C1B" w:rsidP="00903C1B">
      <w:pPr>
        <w:spacing w:after="0" w:line="240" w:lineRule="auto"/>
        <w:jc w:val="both"/>
        <w:rPr>
          <w:rFonts w:ascii="Arial" w:eastAsia="Calibri" w:hAnsi="Arial" w:cs="Arial"/>
        </w:rPr>
      </w:pPr>
      <w:r w:rsidRPr="00903C1B">
        <w:rPr>
          <w:rFonts w:ascii="Arial" w:eastAsia="Calibri" w:hAnsi="Arial" w:cs="Arial"/>
        </w:rPr>
        <w:t>Trasmettiamo, in allegato al presente C.U. di cui fa parte integrante la Circolare n. 39 della L.N.D.          dd. 24.06.2022 relativa all’oggetto.</w:t>
      </w:r>
    </w:p>
    <w:p w14:paraId="3B8B8915" w14:textId="5DCBB757" w:rsidR="00903C1B" w:rsidRPr="00BD5586" w:rsidRDefault="00903C1B" w:rsidP="002900F5">
      <w:pPr>
        <w:widowControl w:val="0"/>
        <w:spacing w:after="0" w:line="240" w:lineRule="auto"/>
        <w:jc w:val="both"/>
        <w:outlineLvl w:val="0"/>
        <w:rPr>
          <w:rFonts w:ascii="Arial" w:eastAsia="Times New Roman" w:hAnsi="Arial" w:cs="Times New Roman"/>
          <w:bCs/>
          <w:smallCaps/>
          <w:kern w:val="2"/>
          <w:u w:val="single"/>
          <w:lang w:eastAsia="it-IT"/>
        </w:rPr>
      </w:pPr>
    </w:p>
    <w:p w14:paraId="3D93FEE3" w14:textId="77777777" w:rsidR="00BD5586" w:rsidRPr="00BD5586" w:rsidRDefault="00BD5586" w:rsidP="002900F5">
      <w:pPr>
        <w:widowControl w:val="0"/>
        <w:spacing w:after="0" w:line="240" w:lineRule="auto"/>
        <w:jc w:val="both"/>
        <w:outlineLvl w:val="0"/>
        <w:rPr>
          <w:rFonts w:ascii="Arial" w:eastAsia="Times New Roman" w:hAnsi="Arial" w:cs="Times New Roman"/>
          <w:bCs/>
          <w:smallCaps/>
          <w:kern w:val="2"/>
          <w:u w:val="single"/>
          <w:lang w:eastAsia="it-IT"/>
        </w:rPr>
      </w:pPr>
    </w:p>
    <w:p w14:paraId="794D37CA" w14:textId="1448F10D" w:rsidR="00494570" w:rsidRPr="0047610E" w:rsidRDefault="003814EF" w:rsidP="002900F5">
      <w:pPr>
        <w:widowControl w:val="0"/>
        <w:spacing w:after="240" w:line="240" w:lineRule="auto"/>
        <w:jc w:val="both"/>
        <w:outlineLvl w:val="0"/>
        <w:rPr>
          <w:rFonts w:ascii="Arial" w:eastAsia="Times New Roman" w:hAnsi="Arial" w:cs="Times New Roman"/>
          <w:b/>
          <w:smallCaps/>
          <w:kern w:val="2"/>
          <w:sz w:val="36"/>
          <w:szCs w:val="20"/>
          <w:u w:val="single"/>
          <w:lang w:eastAsia="it-IT"/>
        </w:rPr>
      </w:pPr>
      <w:r w:rsidRPr="003814EF">
        <w:rPr>
          <w:rFonts w:ascii="Arial" w:eastAsia="Times New Roman" w:hAnsi="Arial" w:cs="Times New Roman"/>
          <w:b/>
          <w:smallCaps/>
          <w:kern w:val="2"/>
          <w:sz w:val="36"/>
          <w:szCs w:val="20"/>
          <w:u w:val="single"/>
          <w:lang w:eastAsia="it-IT"/>
        </w:rPr>
        <w:t>Comunicazioni del Comitato Regionale</w:t>
      </w:r>
      <w:bookmarkEnd w:id="312"/>
      <w:bookmarkEnd w:id="313"/>
    </w:p>
    <w:p w14:paraId="418F0DF6" w14:textId="6BAD0668" w:rsidR="003814EF" w:rsidRDefault="0047610E" w:rsidP="002900F5">
      <w:pPr>
        <w:widowControl w:val="0"/>
        <w:spacing w:after="0" w:line="240" w:lineRule="auto"/>
        <w:jc w:val="both"/>
        <w:rPr>
          <w:rFonts w:ascii="Arial" w:eastAsia="Calibri" w:hAnsi="Arial" w:cs="Arial"/>
        </w:rPr>
      </w:pPr>
      <w:r w:rsidRPr="0047610E">
        <w:rPr>
          <w:rFonts w:ascii="Arial" w:eastAsia="Calibri" w:hAnsi="Arial" w:cs="Arial"/>
        </w:rPr>
        <w:t>Nessuna comunicazione.</w:t>
      </w:r>
    </w:p>
    <w:p w14:paraId="67DBA5DC" w14:textId="7526D26A" w:rsidR="00035590" w:rsidRDefault="00035590" w:rsidP="002900F5">
      <w:pPr>
        <w:widowControl w:val="0"/>
        <w:spacing w:after="0" w:line="240" w:lineRule="auto"/>
        <w:jc w:val="both"/>
        <w:rPr>
          <w:rFonts w:ascii="Arial" w:eastAsia="Calibri" w:hAnsi="Arial" w:cs="Arial"/>
        </w:rPr>
      </w:pPr>
    </w:p>
    <w:p w14:paraId="1C279E8B" w14:textId="71A61A30" w:rsidR="00903C1B" w:rsidRDefault="00903C1B" w:rsidP="002900F5">
      <w:pPr>
        <w:widowControl w:val="0"/>
        <w:spacing w:after="0" w:line="240" w:lineRule="auto"/>
        <w:jc w:val="both"/>
        <w:rPr>
          <w:rFonts w:ascii="Arial" w:eastAsia="Calibri" w:hAnsi="Arial" w:cs="Arial"/>
        </w:rPr>
      </w:pPr>
    </w:p>
    <w:p w14:paraId="0C478778" w14:textId="77777777" w:rsidR="00BD5586" w:rsidRPr="0047610E" w:rsidRDefault="00BD5586" w:rsidP="002900F5">
      <w:pPr>
        <w:widowControl w:val="0"/>
        <w:spacing w:after="0" w:line="240" w:lineRule="auto"/>
        <w:jc w:val="both"/>
        <w:rPr>
          <w:rFonts w:ascii="Arial" w:eastAsia="Calibri" w:hAnsi="Arial" w:cs="Arial"/>
        </w:rPr>
      </w:pPr>
    </w:p>
    <w:p w14:paraId="10193AD7" w14:textId="77777777" w:rsidR="0047610E" w:rsidRPr="0047610E" w:rsidRDefault="0047610E" w:rsidP="00B87303">
      <w:pPr>
        <w:widowControl w:val="0"/>
        <w:spacing w:after="180" w:line="240" w:lineRule="auto"/>
        <w:jc w:val="both"/>
        <w:outlineLvl w:val="0"/>
        <w:rPr>
          <w:rFonts w:ascii="Arial" w:eastAsia="Times New Roman" w:hAnsi="Arial" w:cs="Arial"/>
          <w:b/>
          <w:bCs/>
          <w:smallCaps/>
          <w:kern w:val="32"/>
          <w:sz w:val="36"/>
          <w:szCs w:val="20"/>
          <w:u w:val="single"/>
          <w:lang w:eastAsia="it-IT"/>
        </w:rPr>
      </w:pPr>
      <w:bookmarkStart w:id="317" w:name="_Toc91759734"/>
      <w:bookmarkStart w:id="318" w:name="_Toc92191908"/>
      <w:bookmarkStart w:id="319" w:name="_Toc92976211"/>
      <w:bookmarkStart w:id="320" w:name="_Toc93582981"/>
      <w:bookmarkStart w:id="321" w:name="_Toc93916428"/>
      <w:bookmarkStart w:id="322" w:name="_Toc94102225"/>
      <w:bookmarkStart w:id="323" w:name="_Toc94783192"/>
      <w:bookmarkStart w:id="324" w:name="_Toc95227039"/>
      <w:bookmarkStart w:id="325" w:name="_Toc95398213"/>
      <w:bookmarkStart w:id="326" w:name="_Toc95481996"/>
      <w:bookmarkStart w:id="327" w:name="_Toc95821110"/>
      <w:bookmarkStart w:id="328" w:name="_Toc96088168"/>
      <w:bookmarkStart w:id="329" w:name="_Toc96510229"/>
      <w:bookmarkStart w:id="330" w:name="_Toc96609252"/>
      <w:bookmarkStart w:id="331" w:name="_Toc96692349"/>
      <w:bookmarkStart w:id="332" w:name="_Toc97123828"/>
      <w:bookmarkStart w:id="333" w:name="_Toc97216832"/>
      <w:bookmarkStart w:id="334" w:name="_Toc97296508"/>
      <w:bookmarkStart w:id="335" w:name="_Toc103868880"/>
      <w:bookmarkStart w:id="336" w:name="_Toc103948033"/>
      <w:bookmarkStart w:id="337" w:name="_Toc104297036"/>
      <w:bookmarkStart w:id="338" w:name="_Toc104557029"/>
      <w:bookmarkStart w:id="339" w:name="_Toc104898659"/>
      <w:bookmarkStart w:id="340" w:name="_Toc104991544"/>
      <w:bookmarkStart w:id="341" w:name="_Toc105157159"/>
      <w:bookmarkStart w:id="342" w:name="_Toc105504800"/>
      <w:bookmarkStart w:id="343" w:name="_Toc105595834"/>
      <w:bookmarkStart w:id="344" w:name="_Toc105761725"/>
      <w:bookmarkStart w:id="345" w:name="_Toc106025328"/>
      <w:bookmarkStart w:id="346" w:name="_Toc106196080"/>
      <w:bookmarkStart w:id="347" w:name="_Toc106286430"/>
      <w:r w:rsidRPr="0047610E">
        <w:rPr>
          <w:rFonts w:ascii="Arial" w:eastAsia="Times New Roman" w:hAnsi="Arial" w:cs="Arial"/>
          <w:b/>
          <w:bCs/>
          <w:smallCaps/>
          <w:kern w:val="32"/>
          <w:sz w:val="36"/>
          <w:szCs w:val="20"/>
          <w:u w:val="single"/>
          <w:lang w:eastAsia="it-IT"/>
        </w:rPr>
        <w:t>Comunicazioni per l’Attività del Settore Giovanile e Scolastico Friuli Venezia Giulia</w:t>
      </w:r>
      <w:bookmarkEnd w:id="317"/>
      <w:bookmarkEnd w:id="318"/>
      <w:bookmarkEnd w:id="319"/>
      <w:bookmarkEnd w:id="320"/>
      <w:bookmarkEnd w:id="321"/>
      <w:bookmarkEnd w:id="322"/>
      <w:bookmarkEnd w:id="323"/>
      <w:bookmarkEnd w:id="324"/>
      <w:bookmarkEnd w:id="325"/>
      <w:bookmarkEnd w:id="326"/>
      <w:bookmarkEnd w:id="327"/>
      <w:bookmarkEnd w:id="328"/>
      <w:bookmarkEnd w:id="329"/>
      <w:bookmarkEnd w:id="330"/>
      <w:bookmarkEnd w:id="331"/>
      <w:bookmarkEnd w:id="332"/>
      <w:bookmarkEnd w:id="333"/>
      <w:bookmarkEnd w:id="334"/>
      <w:bookmarkEnd w:id="335"/>
      <w:bookmarkEnd w:id="336"/>
      <w:bookmarkEnd w:id="337"/>
      <w:bookmarkEnd w:id="338"/>
      <w:bookmarkEnd w:id="339"/>
      <w:bookmarkEnd w:id="340"/>
      <w:bookmarkEnd w:id="341"/>
      <w:bookmarkEnd w:id="342"/>
      <w:bookmarkEnd w:id="343"/>
      <w:bookmarkEnd w:id="344"/>
      <w:bookmarkEnd w:id="345"/>
      <w:bookmarkEnd w:id="346"/>
      <w:bookmarkEnd w:id="347"/>
    </w:p>
    <w:p w14:paraId="32F316C2" w14:textId="77777777" w:rsidR="0047610E" w:rsidRPr="0047610E" w:rsidRDefault="0047610E" w:rsidP="002900F5">
      <w:pPr>
        <w:widowControl w:val="0"/>
        <w:spacing w:before="120" w:after="0" w:line="276" w:lineRule="auto"/>
        <w:outlineLvl w:val="1"/>
        <w:rPr>
          <w:rFonts w:ascii="Arial" w:eastAsia="Times New Roman" w:hAnsi="Arial" w:cs="Arial"/>
          <w:b/>
          <w:bCs/>
          <w:sz w:val="34"/>
          <w:szCs w:val="20"/>
          <w:lang w:eastAsia="it-IT"/>
        </w:rPr>
      </w:pPr>
      <w:bookmarkStart w:id="348" w:name="_Toc103868881"/>
      <w:bookmarkStart w:id="349" w:name="_Toc103948034"/>
      <w:bookmarkStart w:id="350" w:name="_Toc104297037"/>
      <w:bookmarkStart w:id="351" w:name="_Toc104557030"/>
      <w:bookmarkStart w:id="352" w:name="_Toc104898660"/>
      <w:bookmarkStart w:id="353" w:name="_Toc104991545"/>
      <w:bookmarkStart w:id="354" w:name="_Toc105157160"/>
      <w:bookmarkStart w:id="355" w:name="_Toc105504801"/>
      <w:bookmarkStart w:id="356" w:name="_Toc105595835"/>
      <w:bookmarkStart w:id="357" w:name="_Toc105761726"/>
      <w:bookmarkStart w:id="358" w:name="_Toc106025329"/>
      <w:bookmarkStart w:id="359" w:name="_Toc106196081"/>
      <w:bookmarkStart w:id="360" w:name="_Toc106286431"/>
      <w:r w:rsidRPr="0047610E">
        <w:rPr>
          <w:rFonts w:ascii="Arial" w:eastAsia="Times New Roman" w:hAnsi="Arial" w:cs="Arial"/>
          <w:b/>
          <w:bCs/>
          <w:sz w:val="34"/>
          <w:szCs w:val="20"/>
          <w:lang w:eastAsia="it-IT"/>
        </w:rPr>
        <w:t>Segreteria</w:t>
      </w:r>
      <w:bookmarkEnd w:id="348"/>
      <w:bookmarkEnd w:id="349"/>
      <w:bookmarkEnd w:id="350"/>
      <w:bookmarkEnd w:id="351"/>
      <w:bookmarkEnd w:id="352"/>
      <w:bookmarkEnd w:id="353"/>
      <w:bookmarkEnd w:id="354"/>
      <w:bookmarkEnd w:id="355"/>
      <w:bookmarkEnd w:id="356"/>
      <w:bookmarkEnd w:id="357"/>
      <w:bookmarkEnd w:id="358"/>
      <w:bookmarkEnd w:id="359"/>
      <w:bookmarkEnd w:id="360"/>
    </w:p>
    <w:p w14:paraId="2791CD19" w14:textId="77777777" w:rsidR="00B87303" w:rsidRPr="00B87303" w:rsidRDefault="00B87303" w:rsidP="00B87303">
      <w:pPr>
        <w:keepNext/>
        <w:autoSpaceDN w:val="0"/>
        <w:adjustRightInd w:val="0"/>
        <w:spacing w:after="120" w:line="240" w:lineRule="auto"/>
        <w:jc w:val="both"/>
        <w:outlineLvl w:val="2"/>
        <w:rPr>
          <w:rFonts w:ascii="Arial" w:eastAsia="Calibri" w:hAnsi="Arial" w:cs="Times New Roman"/>
          <w:b/>
          <w:smallCaps/>
          <w:noProof/>
          <w:sz w:val="32"/>
          <w:szCs w:val="20"/>
          <w:u w:val="single"/>
          <w:lang w:val="x-none" w:eastAsia="x-none"/>
        </w:rPr>
      </w:pPr>
      <w:bookmarkStart w:id="361" w:name="_Toc106888595"/>
      <w:r w:rsidRPr="00B87303">
        <w:rPr>
          <w:rFonts w:ascii="Arial" w:eastAsia="Calibri" w:hAnsi="Arial" w:cs="Times New Roman"/>
          <w:b/>
          <w:smallCaps/>
          <w:noProof/>
          <w:sz w:val="32"/>
          <w:szCs w:val="20"/>
          <w:u w:val="single"/>
          <w:lang w:val="x-none" w:eastAsia="x-none"/>
        </w:rPr>
        <w:t>Open Day 2022</w:t>
      </w:r>
      <w:bookmarkEnd w:id="361"/>
    </w:p>
    <w:p w14:paraId="1F75F9CC" w14:textId="77777777" w:rsidR="00B87303" w:rsidRPr="00B87303" w:rsidRDefault="00B87303" w:rsidP="00B87303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</w:rPr>
      </w:pPr>
      <w:r w:rsidRPr="00B87303">
        <w:rPr>
          <w:rFonts w:ascii="Arial" w:eastAsia="Calibri" w:hAnsi="Arial" w:cs="Arial"/>
          <w:color w:val="000000"/>
        </w:rPr>
        <w:t>Qui di seguito trascriviamo quanto pervenutoci dal Coordinatore Federale Regionale del Settore per l’Attività Giovanile e Scolastica (SGS), prof. Giovanni Messina:</w:t>
      </w:r>
    </w:p>
    <w:p w14:paraId="0BFCC60D" w14:textId="77777777" w:rsidR="00B87303" w:rsidRPr="00B87303" w:rsidRDefault="00B87303" w:rsidP="00B87303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  <w:bCs/>
          <w:sz w:val="12"/>
          <w:szCs w:val="12"/>
        </w:rPr>
      </w:pPr>
    </w:p>
    <w:p w14:paraId="7B46AA60" w14:textId="77777777" w:rsidR="00B87303" w:rsidRPr="00B87303" w:rsidRDefault="00B87303" w:rsidP="00B87303">
      <w:pPr>
        <w:spacing w:line="240" w:lineRule="auto"/>
        <w:jc w:val="both"/>
        <w:rPr>
          <w:rFonts w:ascii="Arial" w:eastAsia="Calibri" w:hAnsi="Arial" w:cs="Arial"/>
          <w:color w:val="000000"/>
          <w:shd w:val="clear" w:color="auto" w:fill="FFFFFF"/>
        </w:rPr>
      </w:pPr>
      <w:r w:rsidRPr="00B87303">
        <w:rPr>
          <w:rFonts w:ascii="Arial" w:eastAsia="Calibri" w:hAnsi="Arial" w:cs="Arial"/>
        </w:rPr>
        <w:t>A seguito di quanto specificato nel CU FVG n.133 del 10/6/2022 circa il cosiddetto OPEN DAY, a cui si rimandano gli interessati che intendono organizzarli, l’</w:t>
      </w:r>
      <w:r w:rsidRPr="00B87303">
        <w:rPr>
          <w:rFonts w:ascii="Arial" w:eastAsia="Calibri" w:hAnsi="Arial" w:cs="Arial"/>
          <w:color w:val="000000"/>
          <w:shd w:val="clear" w:color="auto" w:fill="FFFFFF"/>
        </w:rPr>
        <w:t>elenco degli Open Day regolarmente dichiarati sarà pubblicato a cura della FIGC Settore Giovanile e Scolastico (SGS) del Friuli Venezia Giulia sia sul Comunicato Ufficiale regionale, sia sul sito della FIGC nella pagina del SGS FVG alla voce “comunicazioni” il cui link è il seguente:</w:t>
      </w:r>
    </w:p>
    <w:p w14:paraId="610313EB" w14:textId="77777777" w:rsidR="00B87303" w:rsidRPr="00B87303" w:rsidRDefault="00B87303" w:rsidP="00B87303">
      <w:pPr>
        <w:spacing w:line="240" w:lineRule="auto"/>
        <w:jc w:val="both"/>
        <w:rPr>
          <w:rFonts w:ascii="Arial" w:eastAsia="Calibri" w:hAnsi="Arial" w:cs="Arial"/>
        </w:rPr>
      </w:pPr>
      <w:r w:rsidRPr="00B87303">
        <w:rPr>
          <w:rFonts w:ascii="Arial" w:eastAsia="Calibri" w:hAnsi="Arial" w:cs="Arial"/>
          <w:color w:val="000000"/>
          <w:shd w:val="clear" w:color="auto" w:fill="FFFFFF"/>
        </w:rPr>
        <w:t xml:space="preserve"> (</w:t>
      </w:r>
      <w:hyperlink r:id="rId13" w:history="1">
        <w:r w:rsidRPr="00B87303">
          <w:rPr>
            <w:rFonts w:ascii="Arial" w:eastAsia="Calibri" w:hAnsi="Arial" w:cs="Arial"/>
            <w:color w:val="0000FF"/>
            <w:u w:val="single"/>
          </w:rPr>
          <w:t>https://www.figc.it/it/giovani/territorio/mappa-del-territorio/friuli-venezia-giulia/comunicazioni/</w:t>
        </w:r>
      </w:hyperlink>
      <w:r w:rsidRPr="00B87303">
        <w:rPr>
          <w:rFonts w:ascii="Arial" w:eastAsia="Calibri" w:hAnsi="Arial" w:cs="Arial"/>
        </w:rPr>
        <w:t>)</w:t>
      </w:r>
    </w:p>
    <w:p w14:paraId="4E1FFFB4" w14:textId="77777777" w:rsidR="00B87303" w:rsidRPr="00B87303" w:rsidRDefault="00B87303" w:rsidP="00B87303">
      <w:pPr>
        <w:spacing w:after="0" w:line="240" w:lineRule="auto"/>
        <w:jc w:val="both"/>
        <w:rPr>
          <w:rFonts w:ascii="Arial" w:eastAsia="Calibri" w:hAnsi="Arial" w:cs="Arial"/>
        </w:rPr>
      </w:pPr>
      <w:r w:rsidRPr="00B87303">
        <w:rPr>
          <w:rFonts w:ascii="Arial" w:eastAsia="Calibri" w:hAnsi="Arial" w:cs="Arial"/>
        </w:rPr>
        <w:t xml:space="preserve">Si allega al presente CU l’elenco aggiornato al 23/06/2022 </w:t>
      </w:r>
    </w:p>
    <w:p w14:paraId="3D0898EF" w14:textId="77777777" w:rsidR="00B87303" w:rsidRPr="00B87303" w:rsidRDefault="00B87303" w:rsidP="00B87303">
      <w:pPr>
        <w:keepNext/>
        <w:autoSpaceDN w:val="0"/>
        <w:adjustRightInd w:val="0"/>
        <w:spacing w:before="40" w:after="120" w:line="240" w:lineRule="auto"/>
        <w:jc w:val="both"/>
        <w:outlineLvl w:val="2"/>
        <w:rPr>
          <w:rFonts w:ascii="Arial" w:eastAsia="Calibri" w:hAnsi="Arial" w:cs="Times New Roman"/>
          <w:b/>
          <w:smallCaps/>
          <w:noProof/>
          <w:sz w:val="32"/>
          <w:szCs w:val="20"/>
          <w:u w:val="single"/>
          <w:lang w:val="x-none" w:eastAsia="x-none"/>
        </w:rPr>
      </w:pPr>
      <w:bookmarkStart w:id="362" w:name="_Toc106888596"/>
      <w:r w:rsidRPr="00B87303">
        <w:rPr>
          <w:rFonts w:ascii="Arial" w:eastAsia="Calibri" w:hAnsi="Arial" w:cs="Times New Roman"/>
          <w:b/>
          <w:smallCaps/>
          <w:noProof/>
          <w:sz w:val="32"/>
          <w:szCs w:val="20"/>
          <w:u w:val="single"/>
          <w:lang w:val="x-none" w:eastAsia="x-none"/>
        </w:rPr>
        <w:lastRenderedPageBreak/>
        <w:t>Camp Estivi E Centri Estivi</w:t>
      </w:r>
      <w:bookmarkEnd w:id="362"/>
      <w:r w:rsidRPr="00B87303">
        <w:rPr>
          <w:rFonts w:ascii="Arial" w:eastAsia="Calibri" w:hAnsi="Arial" w:cs="Times New Roman"/>
          <w:b/>
          <w:smallCaps/>
          <w:noProof/>
          <w:sz w:val="32"/>
          <w:szCs w:val="20"/>
          <w:u w:val="single"/>
          <w:lang w:val="x-none" w:eastAsia="x-none"/>
        </w:rPr>
        <w:t xml:space="preserve"> </w:t>
      </w:r>
    </w:p>
    <w:p w14:paraId="0DDFCDB0" w14:textId="77777777" w:rsidR="00B87303" w:rsidRPr="00B87303" w:rsidRDefault="00B87303" w:rsidP="00B87303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</w:rPr>
      </w:pPr>
      <w:r w:rsidRPr="00B87303">
        <w:rPr>
          <w:rFonts w:ascii="Arial" w:eastAsia="Calibri" w:hAnsi="Arial" w:cs="Arial"/>
          <w:color w:val="000000"/>
        </w:rPr>
        <w:t>Qui di seguito trascriviamo quanto pervenutoci dal Coordinatore Federale Regionale del Settore per l’Attività Giovanile e Scolastica (SGS), prof. Giovanni Messina:</w:t>
      </w:r>
    </w:p>
    <w:p w14:paraId="5DE289A4" w14:textId="77777777" w:rsidR="00B87303" w:rsidRPr="00B87303" w:rsidRDefault="00B87303" w:rsidP="00B87303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</w:rPr>
      </w:pPr>
    </w:p>
    <w:p w14:paraId="56C734F7" w14:textId="77777777" w:rsidR="00B87303" w:rsidRPr="00B87303" w:rsidRDefault="00B87303" w:rsidP="00B87303">
      <w:pPr>
        <w:spacing w:after="200" w:line="240" w:lineRule="auto"/>
        <w:jc w:val="both"/>
        <w:rPr>
          <w:rFonts w:ascii="Arial" w:eastAsia="Calibri" w:hAnsi="Arial" w:cs="Arial"/>
        </w:rPr>
      </w:pPr>
      <w:r w:rsidRPr="00B87303">
        <w:rPr>
          <w:rFonts w:ascii="Arial" w:eastAsia="Calibri" w:hAnsi="Arial" w:cs="Arial"/>
        </w:rPr>
        <w:t xml:space="preserve">Viste le richieste che già arrivano all’ufficio della FIGC Settore Giovanile e Scolastico del Friuli Venezia Giulia circa CAMP ESTIVI / CENTRI ESTIVI e OPEN DAY per l’estate 2022, preme ricordare che la normativa attualmente vigente è quella pubblicata sul CU SGS n.1 del 1 luglio 2021 e sul CU SGS n.10 del 29/7/2021, richiamata anche nel CU FVG n. 3 del 8/7/2021 e più di recente nel CU FVG n. 101 del 8/4/2022, ed in particolare: </w:t>
      </w:r>
    </w:p>
    <w:p w14:paraId="3347C026" w14:textId="77777777" w:rsidR="00B87303" w:rsidRPr="00B87303" w:rsidRDefault="00B87303" w:rsidP="00B87303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</w:rPr>
      </w:pPr>
      <w:r w:rsidRPr="00B87303">
        <w:rPr>
          <w:rFonts w:ascii="Arial" w:eastAsia="Calibri" w:hAnsi="Arial" w:cs="Arial"/>
        </w:rPr>
        <w:t xml:space="preserve">- tutte le società affiliate che svolgono la propria attività all’interno della FIGC, possono autonomamente organizzare Centri Estivi o Camp Estivi aperti anche a soggetti non tesserati per la propria Società le cui finalità ludico-motorie, di avviamento o perfezionamento tecnico e le relative attività siano in linea con i princìpi educativi promossi dal Settore Giovanile e Scolastico della FIGC. - Non è pertanto consentito che i Centri Estivi o i Camp Estivi abbiano finalità di selezione di giovani calciatori/calciatrici. </w:t>
      </w:r>
    </w:p>
    <w:p w14:paraId="62A3322B" w14:textId="77777777" w:rsidR="00B87303" w:rsidRPr="00B87303" w:rsidRDefault="00B87303" w:rsidP="00B87303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</w:rPr>
      </w:pPr>
    </w:p>
    <w:p w14:paraId="29C87696" w14:textId="77777777" w:rsidR="00B87303" w:rsidRPr="00B87303" w:rsidRDefault="00B87303" w:rsidP="00B87303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</w:rPr>
      </w:pPr>
      <w:r w:rsidRPr="00B87303">
        <w:rPr>
          <w:rFonts w:ascii="Arial" w:eastAsia="Calibri" w:hAnsi="Arial" w:cs="Arial"/>
        </w:rPr>
        <w:t>- Al fine di tutelare gli standard qualitativi federali le Società affiliate sono tenute a comunicare al Coordinatore Federale Regionale del Settore Giovanile e Scolastico apposita informazione di inizio delle attività in oggetto, utilizzando esclusivamente il modulo allegato da inviare tramite posta elettronica al consueto indirizzo (</w:t>
      </w:r>
      <w:hyperlink r:id="rId14" w:history="1">
        <w:r w:rsidRPr="00B87303">
          <w:rPr>
            <w:rFonts w:ascii="Arial" w:eastAsia="Calibri" w:hAnsi="Arial" w:cs="Arial"/>
            <w:color w:val="0000FF"/>
            <w:u w:val="single"/>
          </w:rPr>
          <w:t>friuliveneziagiulia.sgs@figc.it</w:t>
        </w:r>
      </w:hyperlink>
      <w:r w:rsidRPr="00B87303">
        <w:rPr>
          <w:rFonts w:ascii="Arial" w:eastAsia="Calibri" w:hAnsi="Arial" w:cs="Arial"/>
        </w:rPr>
        <w:t>).</w:t>
      </w:r>
    </w:p>
    <w:p w14:paraId="4C6546D8" w14:textId="77777777" w:rsidR="00B87303" w:rsidRPr="00B87303" w:rsidRDefault="00B87303" w:rsidP="00B87303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</w:rPr>
      </w:pPr>
      <w:r w:rsidRPr="00B87303">
        <w:rPr>
          <w:rFonts w:ascii="Arial" w:eastAsia="Calibri" w:hAnsi="Arial" w:cs="Arial"/>
        </w:rPr>
        <w:t xml:space="preserve">Qualora i Centri Estivi o Camp Estivi vengano organizzati in differenti regioni la mail dovrà essere inviata direttamente al Settore Giovanile e Scolastico Nazionale, ai seguenti indirizzi di posta elettronica: </w:t>
      </w:r>
    </w:p>
    <w:p w14:paraId="645BA315" w14:textId="77777777" w:rsidR="00B87303" w:rsidRPr="00B87303" w:rsidRDefault="00A03640" w:rsidP="00B87303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</w:rPr>
      </w:pPr>
      <w:hyperlink r:id="rId15" w:history="1">
        <w:r w:rsidR="00B87303" w:rsidRPr="00B87303">
          <w:rPr>
            <w:rFonts w:ascii="Arial" w:eastAsia="Calibri" w:hAnsi="Arial" w:cs="Arial"/>
            <w:color w:val="0000FF"/>
            <w:u w:val="single"/>
          </w:rPr>
          <w:t>sgs.segreteria@figc.it</w:t>
        </w:r>
      </w:hyperlink>
      <w:r w:rsidR="00B87303" w:rsidRPr="00B87303">
        <w:rPr>
          <w:rFonts w:ascii="Arial" w:eastAsia="Calibri" w:hAnsi="Arial" w:cs="Arial"/>
        </w:rPr>
        <w:t xml:space="preserve"> </w:t>
      </w:r>
    </w:p>
    <w:p w14:paraId="2A8C5BEF" w14:textId="77777777" w:rsidR="00B87303" w:rsidRPr="00B87303" w:rsidRDefault="00A03640" w:rsidP="00B87303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</w:rPr>
      </w:pPr>
      <w:hyperlink r:id="rId16" w:history="1">
        <w:r w:rsidR="00B87303" w:rsidRPr="00B87303">
          <w:rPr>
            <w:rFonts w:ascii="Arial" w:eastAsia="Calibri" w:hAnsi="Arial" w:cs="Arial"/>
            <w:color w:val="0000FF"/>
            <w:u w:val="single"/>
          </w:rPr>
          <w:t>sgs.attivitadibase@figc.it</w:t>
        </w:r>
      </w:hyperlink>
      <w:r w:rsidR="00B87303" w:rsidRPr="00B87303">
        <w:rPr>
          <w:rFonts w:ascii="Arial" w:eastAsia="Calibri" w:hAnsi="Arial" w:cs="Arial"/>
        </w:rPr>
        <w:t xml:space="preserve"> </w:t>
      </w:r>
    </w:p>
    <w:p w14:paraId="65AFAA9A" w14:textId="77777777" w:rsidR="00B87303" w:rsidRPr="00B87303" w:rsidRDefault="00B87303" w:rsidP="00B87303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</w:rPr>
      </w:pPr>
    </w:p>
    <w:p w14:paraId="1F30BA6D" w14:textId="77777777" w:rsidR="00B87303" w:rsidRPr="00B87303" w:rsidRDefault="00B87303" w:rsidP="00B87303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</w:rPr>
      </w:pPr>
      <w:r w:rsidRPr="00B87303">
        <w:rPr>
          <w:rFonts w:ascii="Arial" w:eastAsia="Calibri" w:hAnsi="Arial" w:cs="Arial"/>
        </w:rPr>
        <w:t xml:space="preserve">La comunicazione dovrà essere effettuata </w:t>
      </w:r>
      <w:r w:rsidRPr="00B87303">
        <w:rPr>
          <w:rFonts w:ascii="Arial" w:eastAsia="Calibri" w:hAnsi="Arial" w:cs="Arial"/>
          <w:b/>
          <w:bCs/>
          <w:u w:val="single"/>
        </w:rPr>
        <w:t>almeno 30 giorni prima dell’inizio delle attività del Centro/Camp</w:t>
      </w:r>
      <w:r w:rsidRPr="00B87303">
        <w:rPr>
          <w:rFonts w:ascii="Arial" w:eastAsia="Calibri" w:hAnsi="Arial" w:cs="Arial"/>
        </w:rPr>
        <w:t>, seguendo le procedure esposte nel CU n.1 SGS ed utilizzando il Modulo Fac-Simile allegato al CU SGS n. 10 del 29/7/2021, prevedendo l’inizio dell’attività dei Camp Estivi non prima del 11 Giugno 2022 (fine lezioni dell’anno scolastico).</w:t>
      </w:r>
    </w:p>
    <w:p w14:paraId="2B6CB154" w14:textId="77777777" w:rsidR="00B87303" w:rsidRPr="00B87303" w:rsidRDefault="00B87303" w:rsidP="00B87303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</w:rPr>
      </w:pPr>
    </w:p>
    <w:p w14:paraId="03DBB32B" w14:textId="77777777" w:rsidR="00B87303" w:rsidRPr="00B87303" w:rsidRDefault="00B87303" w:rsidP="00B87303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</w:rPr>
      </w:pPr>
      <w:r w:rsidRPr="00B87303">
        <w:rPr>
          <w:rFonts w:ascii="Arial" w:eastAsia="Calibri" w:hAnsi="Arial" w:cs="Arial"/>
        </w:rPr>
        <w:t>Si allega l’elenco dei Centri/Camp Estivi organizzati dalle Società affiliate alla FIGC e regolarmente comunicati.</w:t>
      </w:r>
    </w:p>
    <w:p w14:paraId="1E752F52" w14:textId="77777777" w:rsidR="00B87303" w:rsidRPr="00B87303" w:rsidRDefault="00B87303" w:rsidP="00B87303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</w:rPr>
      </w:pPr>
    </w:p>
    <w:p w14:paraId="10A52732" w14:textId="77777777" w:rsidR="00B87303" w:rsidRPr="00B87303" w:rsidRDefault="00B87303" w:rsidP="00B87303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</w:rPr>
      </w:pPr>
      <w:r w:rsidRPr="00B87303">
        <w:rPr>
          <w:rFonts w:ascii="Arial" w:eastAsia="Calibri" w:hAnsi="Arial" w:cs="Arial"/>
        </w:rPr>
        <w:t>La stessa sarà anche pubblicata nella sezione COMUNICAZIONI della pagina regionale Friuli Venezia Giulia del sito web FIGC, raggiungibile al seguente link:</w:t>
      </w:r>
    </w:p>
    <w:p w14:paraId="2ADD6ACE" w14:textId="77777777" w:rsidR="00B87303" w:rsidRPr="00B87303" w:rsidRDefault="00A03640" w:rsidP="00B87303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</w:rPr>
      </w:pPr>
      <w:hyperlink r:id="rId17" w:history="1">
        <w:r w:rsidR="00B87303" w:rsidRPr="00B87303">
          <w:rPr>
            <w:rFonts w:ascii="Arial" w:eastAsia="Calibri" w:hAnsi="Arial" w:cs="Arial"/>
            <w:color w:val="0000FF"/>
            <w:u w:val="single"/>
          </w:rPr>
          <w:t>https://www.figc.it/it/giovani/territorio/mappa-del-territorio/friuli-venezia-giulia/comunicazioni</w:t>
        </w:r>
      </w:hyperlink>
      <w:r w:rsidR="00B87303" w:rsidRPr="00B87303">
        <w:rPr>
          <w:rFonts w:ascii="Arial" w:eastAsia="Calibri" w:hAnsi="Arial" w:cs="Arial"/>
        </w:rPr>
        <w:t xml:space="preserve">. </w:t>
      </w:r>
    </w:p>
    <w:p w14:paraId="0B5718D0" w14:textId="77777777" w:rsidR="00B87303" w:rsidRPr="00B87303" w:rsidRDefault="00B87303" w:rsidP="00B87303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</w:rPr>
      </w:pPr>
    </w:p>
    <w:p w14:paraId="07A682CB" w14:textId="52EAD95A" w:rsidR="003814EF" w:rsidRDefault="003814EF" w:rsidP="002900F5">
      <w:pPr>
        <w:widowControl w:val="0"/>
        <w:spacing w:after="0" w:line="240" w:lineRule="auto"/>
        <w:jc w:val="both"/>
        <w:rPr>
          <w:rFonts w:ascii="Arial" w:eastAsia="Calibri" w:hAnsi="Arial" w:cs="Arial"/>
          <w:b/>
          <w:bCs/>
        </w:rPr>
      </w:pPr>
    </w:p>
    <w:p w14:paraId="16EDDD59" w14:textId="77777777" w:rsidR="00903C1B" w:rsidRPr="00903C1B" w:rsidRDefault="00903C1B" w:rsidP="00903C1B">
      <w:pPr>
        <w:keepNext/>
        <w:autoSpaceDN w:val="0"/>
        <w:adjustRightInd w:val="0"/>
        <w:spacing w:after="120" w:line="240" w:lineRule="auto"/>
        <w:jc w:val="both"/>
        <w:outlineLvl w:val="2"/>
        <w:rPr>
          <w:rFonts w:ascii="Arial" w:eastAsia="Calibri" w:hAnsi="Arial" w:cs="Times New Roman"/>
          <w:b/>
          <w:smallCaps/>
          <w:noProof/>
          <w:sz w:val="32"/>
          <w:szCs w:val="20"/>
          <w:u w:val="single"/>
          <w:lang w:val="x-none" w:eastAsia="x-none"/>
        </w:rPr>
      </w:pPr>
      <w:bookmarkStart w:id="363" w:name="_Toc106976339"/>
      <w:r w:rsidRPr="00903C1B">
        <w:rPr>
          <w:rFonts w:ascii="Arial" w:eastAsia="Calibri" w:hAnsi="Arial" w:cs="Times New Roman"/>
          <w:b/>
          <w:smallCaps/>
          <w:noProof/>
          <w:sz w:val="32"/>
          <w:szCs w:val="20"/>
          <w:u w:val="single"/>
          <w:lang w:val="x-none" w:eastAsia="x-none"/>
        </w:rPr>
        <w:t>Summer Camp 2022</w:t>
      </w:r>
      <w:bookmarkEnd w:id="363"/>
    </w:p>
    <w:p w14:paraId="3E51598D" w14:textId="77777777" w:rsidR="00903C1B" w:rsidRPr="00903C1B" w:rsidRDefault="00903C1B" w:rsidP="00903C1B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color w:val="000000"/>
        </w:rPr>
      </w:pPr>
      <w:r w:rsidRPr="00903C1B">
        <w:rPr>
          <w:rFonts w:ascii="Arial" w:eastAsia="Calibri" w:hAnsi="Arial" w:cs="Arial"/>
          <w:color w:val="000000"/>
        </w:rPr>
        <w:t>Qui di seguito trascriviamo quanto pervenutoci dal Coordinatore Federale Regionale del Settore per l’Attività Giovanile e Scolastica (SGS), prof. Giovanni Messina:</w:t>
      </w:r>
    </w:p>
    <w:p w14:paraId="51E5553B" w14:textId="77777777" w:rsidR="00903C1B" w:rsidRPr="00903C1B" w:rsidRDefault="00903C1B" w:rsidP="00903C1B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Calibri" w:hAnsi="Arial" w:cs="Arial"/>
          <w:b/>
          <w:bCs/>
          <w:sz w:val="16"/>
          <w:szCs w:val="16"/>
        </w:rPr>
      </w:pPr>
    </w:p>
    <w:p w14:paraId="66039E8F" w14:textId="77777777" w:rsidR="00903C1B" w:rsidRPr="00903C1B" w:rsidRDefault="00903C1B" w:rsidP="00903C1B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b/>
          <w:bCs/>
          <w:color w:val="000000" w:themeColor="text1"/>
          <w:lang w:eastAsia="it-IT"/>
        </w:rPr>
      </w:pPr>
      <w:r w:rsidRPr="00903C1B">
        <w:rPr>
          <w:rFonts w:ascii="Arial" w:eastAsia="Times New Roman" w:hAnsi="Arial" w:cs="Arial"/>
          <w:color w:val="000000" w:themeColor="text1"/>
          <w:lang w:eastAsia="it-IT"/>
        </w:rPr>
        <w:t xml:space="preserve">La </w:t>
      </w:r>
      <w:r w:rsidRPr="00903C1B">
        <w:rPr>
          <w:rFonts w:ascii="Arial" w:eastAsia="Times New Roman" w:hAnsi="Arial" w:cs="Arial"/>
          <w:b/>
          <w:bCs/>
          <w:color w:val="000000" w:themeColor="text1"/>
          <w:lang w:eastAsia="it-IT"/>
        </w:rPr>
        <w:t xml:space="preserve">FIGC e le sue componenti, </w:t>
      </w:r>
      <w:r w:rsidRPr="00903C1B">
        <w:rPr>
          <w:rFonts w:ascii="Arial" w:eastAsia="Times New Roman" w:hAnsi="Arial" w:cs="Arial"/>
          <w:color w:val="000000" w:themeColor="text1"/>
          <w:lang w:eastAsia="it-IT"/>
        </w:rPr>
        <w:t xml:space="preserve">da sempre impegnate nella diffusione e promozione del gioco del calcio, sensibili alle problematiche successive ai due anni di pandemia (tra cui le difficoltà economiche patite dalle fasce più deboli della nostra società e la forte penalizzazione dell’attività pratica subita da tutti i nostri giovani calciatori e calciatrici), intendono organizzare sul territorio nazionale dei </w:t>
      </w:r>
      <w:r w:rsidRPr="00903C1B">
        <w:rPr>
          <w:rFonts w:ascii="Arial" w:eastAsia="Times New Roman" w:hAnsi="Arial" w:cs="Arial"/>
          <w:b/>
          <w:bCs/>
          <w:color w:val="000000" w:themeColor="text1"/>
          <w:lang w:eastAsia="it-IT"/>
        </w:rPr>
        <w:t xml:space="preserve">Centri Estivi rivolti ai giovani Under 12, </w:t>
      </w:r>
      <w:r w:rsidRPr="00903C1B">
        <w:rPr>
          <w:rFonts w:ascii="Arial" w:eastAsia="Times New Roman" w:hAnsi="Arial" w:cs="Arial"/>
          <w:color w:val="000000" w:themeColor="text1"/>
          <w:lang w:eastAsia="it-IT"/>
        </w:rPr>
        <w:t>con l’intento di consentire alle bambine e ai bambini coinvolti di passare del tempo insieme condividendo i valori dello sport, anche attraverso la pratica del giuoco del calcio</w:t>
      </w:r>
      <w:r w:rsidRPr="00903C1B">
        <w:rPr>
          <w:rFonts w:ascii="Arial" w:eastAsia="Times New Roman" w:hAnsi="Arial" w:cs="Arial"/>
          <w:b/>
          <w:bCs/>
          <w:color w:val="000000" w:themeColor="text1"/>
          <w:lang w:eastAsia="it-IT"/>
        </w:rPr>
        <w:t xml:space="preserve">. </w:t>
      </w:r>
    </w:p>
    <w:p w14:paraId="33E6C3E5" w14:textId="77777777" w:rsidR="00903C1B" w:rsidRPr="00903C1B" w:rsidRDefault="00903C1B" w:rsidP="00903C1B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 w:themeColor="text1"/>
          <w:sz w:val="12"/>
          <w:szCs w:val="12"/>
          <w:lang w:eastAsia="it-IT"/>
        </w:rPr>
      </w:pPr>
    </w:p>
    <w:p w14:paraId="36F5E9E8" w14:textId="77777777" w:rsidR="00903C1B" w:rsidRPr="00903C1B" w:rsidRDefault="00903C1B" w:rsidP="00903C1B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it-IT"/>
        </w:rPr>
      </w:pPr>
      <w:r w:rsidRPr="00903C1B">
        <w:rPr>
          <w:rFonts w:ascii="Arial" w:eastAsia="Times New Roman" w:hAnsi="Arial" w:cs="Arial"/>
          <w:color w:val="000000" w:themeColor="text1"/>
          <w:lang w:eastAsia="it-IT"/>
        </w:rPr>
        <w:t xml:space="preserve">L’iniziativa verrà proposta in forma gratuita e sarà coordinata da staff composti da tecnici abilitati dal Settore Tecnico, collaboratori della FIGC Settore Giovanile e Scolastico, arbitri e rappresentanti delle altre componenti federali e sarà svolta presso le strutture dei Centri Federali Territoriali della FIGC. </w:t>
      </w:r>
    </w:p>
    <w:p w14:paraId="131B2839" w14:textId="77777777" w:rsidR="00903C1B" w:rsidRPr="00903C1B" w:rsidRDefault="00903C1B" w:rsidP="00903C1B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 w:themeColor="text1"/>
          <w:sz w:val="12"/>
          <w:szCs w:val="12"/>
          <w:lang w:eastAsia="it-IT"/>
        </w:rPr>
      </w:pPr>
    </w:p>
    <w:p w14:paraId="13E2DC5D" w14:textId="77777777" w:rsidR="00903C1B" w:rsidRPr="00903C1B" w:rsidRDefault="00903C1B" w:rsidP="00903C1B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it-IT"/>
        </w:rPr>
      </w:pPr>
      <w:r w:rsidRPr="00903C1B">
        <w:rPr>
          <w:rFonts w:ascii="Arial" w:eastAsia="Times New Roman" w:hAnsi="Arial" w:cs="Arial"/>
          <w:color w:val="000000" w:themeColor="text1"/>
          <w:lang w:eastAsia="it-IT"/>
        </w:rPr>
        <w:lastRenderedPageBreak/>
        <w:t xml:space="preserve">La FIGC, per il tramite del suo Settore per l’attività Giovanile e scolastica e del Coordinamento Federale Regionale del SGS del Friuli Venezia Giulia, con il supporto delle articolazioni regionali delle componenti federali, organizza un </w:t>
      </w:r>
      <w:r w:rsidRPr="00903C1B">
        <w:rPr>
          <w:rFonts w:ascii="Arial" w:eastAsia="Times New Roman" w:hAnsi="Arial" w:cs="Arial"/>
          <w:b/>
          <w:bCs/>
          <w:color w:val="000000" w:themeColor="text1"/>
          <w:lang w:eastAsia="it-IT"/>
        </w:rPr>
        <w:t>Centro Estivo presso il Centro Federale Territoriale di Cervignano del Friuli (UD)</w:t>
      </w:r>
      <w:r w:rsidRPr="00903C1B">
        <w:rPr>
          <w:rFonts w:ascii="Arial" w:eastAsia="Times New Roman" w:hAnsi="Arial" w:cs="Arial"/>
          <w:color w:val="000000" w:themeColor="text1"/>
          <w:lang w:eastAsia="it-IT"/>
        </w:rPr>
        <w:t xml:space="preserve"> in p.le Lancieri d’Aosta, nel periodo compreso da </w:t>
      </w:r>
      <w:r w:rsidRPr="00903C1B">
        <w:rPr>
          <w:rFonts w:ascii="Arial" w:eastAsia="Times New Roman" w:hAnsi="Arial" w:cs="Arial"/>
          <w:b/>
          <w:bCs/>
          <w:color w:val="000000" w:themeColor="text1"/>
          <w:lang w:eastAsia="it-IT"/>
        </w:rPr>
        <w:t>lunedì 27 giugno a venerdì 8 luglio pp.vv</w:t>
      </w:r>
      <w:r w:rsidRPr="00903C1B">
        <w:rPr>
          <w:rFonts w:ascii="Arial" w:eastAsia="Times New Roman" w:hAnsi="Arial" w:cs="Arial"/>
          <w:color w:val="000000" w:themeColor="text1"/>
          <w:lang w:eastAsia="it-IT"/>
        </w:rPr>
        <w:t xml:space="preserve">., suddiviso i due sessioni da cinque giorni ciascuna dal lunedì al venerdì. </w:t>
      </w:r>
    </w:p>
    <w:p w14:paraId="012CA478" w14:textId="2A079AC9" w:rsidR="00903C1B" w:rsidRDefault="00903C1B" w:rsidP="00903C1B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it-IT"/>
        </w:rPr>
      </w:pPr>
      <w:r w:rsidRPr="00903C1B">
        <w:rPr>
          <w:rFonts w:ascii="Arial" w:eastAsia="Times New Roman" w:hAnsi="Arial" w:cs="Arial"/>
          <w:color w:val="000000" w:themeColor="text1"/>
          <w:lang w:eastAsia="it-IT"/>
        </w:rPr>
        <w:t>In allegato il Bando completo e la relativa documentazione</w:t>
      </w:r>
      <w:r>
        <w:rPr>
          <w:rFonts w:ascii="Arial" w:eastAsia="Times New Roman" w:hAnsi="Arial" w:cs="Arial"/>
          <w:color w:val="000000" w:themeColor="text1"/>
          <w:lang w:eastAsia="it-IT"/>
        </w:rPr>
        <w:t>.</w:t>
      </w:r>
    </w:p>
    <w:p w14:paraId="26499C72" w14:textId="71037FFA" w:rsidR="00903C1B" w:rsidRDefault="00903C1B" w:rsidP="00903C1B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it-IT"/>
        </w:rPr>
      </w:pPr>
    </w:p>
    <w:p w14:paraId="2E518D5C" w14:textId="09A8DFDC" w:rsidR="00903C1B" w:rsidRDefault="00903C1B" w:rsidP="00903C1B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it-IT"/>
        </w:rPr>
      </w:pPr>
    </w:p>
    <w:p w14:paraId="2EA0C1CE" w14:textId="6837CF3B" w:rsidR="00903C1B" w:rsidRDefault="00903C1B" w:rsidP="00903C1B">
      <w:pPr>
        <w:autoSpaceDE w:val="0"/>
        <w:autoSpaceDN w:val="0"/>
        <w:adjustRightInd w:val="0"/>
        <w:spacing w:after="0" w:line="240" w:lineRule="auto"/>
        <w:jc w:val="both"/>
        <w:rPr>
          <w:rFonts w:ascii="Arial" w:eastAsia="Times New Roman" w:hAnsi="Arial" w:cs="Arial"/>
          <w:color w:val="000000" w:themeColor="text1"/>
          <w:lang w:eastAsia="it-IT"/>
        </w:rPr>
      </w:pPr>
    </w:p>
    <w:p w14:paraId="19F46750" w14:textId="77777777" w:rsidR="003814EF" w:rsidRPr="003814EF" w:rsidRDefault="003814EF" w:rsidP="002900F5">
      <w:pPr>
        <w:widowControl w:val="0"/>
        <w:shd w:val="clear" w:color="auto" w:fill="F7CAAC"/>
        <w:spacing w:after="0" w:line="240" w:lineRule="auto"/>
        <w:jc w:val="center"/>
        <w:rPr>
          <w:rFonts w:ascii="Arial" w:eastAsia="Calibri" w:hAnsi="Arial" w:cs="Arial"/>
          <w:b/>
          <w:sz w:val="34"/>
          <w:szCs w:val="34"/>
          <w:u w:val="double"/>
        </w:rPr>
      </w:pPr>
      <w:r w:rsidRPr="003814EF">
        <w:rPr>
          <w:rFonts w:ascii="Arial" w:eastAsia="Calibri" w:hAnsi="Arial" w:cs="Arial"/>
          <w:b/>
          <w:sz w:val="34"/>
          <w:szCs w:val="34"/>
          <w:u w:val="double"/>
        </w:rPr>
        <w:t>COMUNICAZIONI  DELLA  DELEGAZIONE  DISTRETTUALE</w:t>
      </w:r>
      <w:bookmarkStart w:id="364" w:name="_Hlk83041174"/>
      <w:bookmarkEnd w:id="364"/>
    </w:p>
    <w:p w14:paraId="31D7759F" w14:textId="31C82B74" w:rsidR="00BD5586" w:rsidRDefault="00BD5586" w:rsidP="00BD5586">
      <w:pPr>
        <w:widowControl w:val="0"/>
        <w:spacing w:after="0" w:line="276" w:lineRule="auto"/>
        <w:rPr>
          <w:rFonts w:ascii="Arial" w:eastAsia="Times New Roman" w:hAnsi="Arial" w:cs="Arial"/>
          <w:b/>
          <w:bCs/>
          <w:kern w:val="2"/>
          <w:u w:val="single"/>
        </w:rPr>
      </w:pPr>
    </w:p>
    <w:p w14:paraId="6737E10C" w14:textId="77777777" w:rsidR="00BD5586" w:rsidRPr="00BD5586" w:rsidRDefault="00BD5586" w:rsidP="00BD5586">
      <w:pPr>
        <w:widowControl w:val="0"/>
        <w:spacing w:after="0" w:line="276" w:lineRule="auto"/>
        <w:rPr>
          <w:rFonts w:ascii="Arial" w:eastAsia="Times New Roman" w:hAnsi="Arial" w:cs="Arial"/>
          <w:b/>
          <w:bCs/>
          <w:kern w:val="2"/>
          <w:u w:val="single"/>
        </w:rPr>
      </w:pPr>
    </w:p>
    <w:p w14:paraId="4ECC6FD7" w14:textId="21E3C55B" w:rsidR="00D83E24" w:rsidRPr="00A74811" w:rsidRDefault="00F35834" w:rsidP="00A74811">
      <w:pPr>
        <w:widowControl w:val="0"/>
        <w:spacing w:after="240" w:line="276" w:lineRule="auto"/>
        <w:rPr>
          <w:rFonts w:ascii="Arial" w:eastAsia="Times New Roman" w:hAnsi="Arial" w:cs="Arial"/>
          <w:b/>
          <w:bCs/>
          <w:kern w:val="2"/>
          <w:sz w:val="28"/>
          <w:szCs w:val="28"/>
          <w:u w:val="single"/>
        </w:rPr>
      </w:pPr>
      <w:r>
        <w:rPr>
          <w:rFonts w:ascii="Arial" w:eastAsia="Times New Roman" w:hAnsi="Arial" w:cs="Arial"/>
          <w:b/>
          <w:bCs/>
          <w:kern w:val="2"/>
          <w:sz w:val="28"/>
          <w:szCs w:val="28"/>
          <w:u w:val="single"/>
        </w:rPr>
        <w:t>RECUPERI</w:t>
      </w:r>
      <w:r w:rsidRPr="00792B81">
        <w:rPr>
          <w:rFonts w:ascii="Arial" w:eastAsia="Times New Roman" w:hAnsi="Arial" w:cs="Arial"/>
          <w:b/>
          <w:bCs/>
          <w:kern w:val="2"/>
          <w:sz w:val="28"/>
          <w:szCs w:val="28"/>
          <w:u w:val="single"/>
        </w:rPr>
        <w:t xml:space="preserve"> GARE</w:t>
      </w:r>
      <w:r>
        <w:rPr>
          <w:rFonts w:ascii="Arial" w:eastAsia="Times New Roman" w:hAnsi="Arial" w:cs="Arial"/>
          <w:b/>
          <w:bCs/>
          <w:kern w:val="2"/>
          <w:sz w:val="28"/>
          <w:szCs w:val="28"/>
          <w:u w:val="single"/>
        </w:rPr>
        <w:t xml:space="preserve"> RINVIATE</w:t>
      </w:r>
    </w:p>
    <w:p w14:paraId="1209A4F1" w14:textId="4D6AFC27" w:rsidR="00F35834" w:rsidRPr="00792B81" w:rsidRDefault="00F35834" w:rsidP="00F35834">
      <w:pPr>
        <w:shd w:val="clear" w:color="auto" w:fill="CCCCCC"/>
        <w:suppressAutoHyphens/>
        <w:spacing w:after="40" w:line="240" w:lineRule="auto"/>
        <w:jc w:val="center"/>
        <w:rPr>
          <w:rFonts w:ascii="Arial" w:eastAsia="Arial" w:hAnsi="Arial" w:cs="Arial"/>
          <w:b/>
          <w:color w:val="000000"/>
          <w:sz w:val="36"/>
          <w:szCs w:val="36"/>
          <w:lang w:eastAsia="ar-SA"/>
        </w:rPr>
      </w:pPr>
      <w:r>
        <w:rPr>
          <w:rFonts w:ascii="Arial" w:eastAsia="Arial" w:hAnsi="Arial" w:cs="Arial"/>
          <w:b/>
          <w:color w:val="000000"/>
          <w:sz w:val="36"/>
          <w:szCs w:val="36"/>
          <w:lang w:eastAsia="ar-SA"/>
        </w:rPr>
        <w:t>TORNEO CARNICO GIOVANISSIMI</w:t>
      </w:r>
    </w:p>
    <w:tbl>
      <w:tblPr>
        <w:tblW w:w="9690" w:type="dxa"/>
        <w:tblInd w:w="-7" w:type="dxa"/>
        <w:tblCellMar>
          <w:left w:w="7" w:type="dxa"/>
          <w:right w:w="0" w:type="dxa"/>
        </w:tblCellMar>
        <w:tblLook w:val="04A0" w:firstRow="1" w:lastRow="0" w:firstColumn="1" w:lastColumn="0" w:noHBand="0" w:noVBand="1"/>
      </w:tblPr>
      <w:tblGrid>
        <w:gridCol w:w="700"/>
        <w:gridCol w:w="508"/>
        <w:gridCol w:w="1999"/>
        <w:gridCol w:w="1999"/>
        <w:gridCol w:w="700"/>
        <w:gridCol w:w="598"/>
        <w:gridCol w:w="600"/>
        <w:gridCol w:w="2586"/>
      </w:tblGrid>
      <w:tr w:rsidR="00F35834" w:rsidRPr="00792B81" w14:paraId="24557AE1" w14:textId="77777777" w:rsidTr="006D1190">
        <w:tc>
          <w:tcPr>
            <w:tcW w:w="7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CCCCCC"/>
            <w:vAlign w:val="center"/>
          </w:tcPr>
          <w:p w14:paraId="1709706B" w14:textId="77777777" w:rsidR="00F35834" w:rsidRPr="00792B81" w:rsidRDefault="00F35834" w:rsidP="006D1190">
            <w:pPr>
              <w:suppressAutoHyphens/>
              <w:spacing w:after="0" w:line="240" w:lineRule="auto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792B81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Data Gara</w:t>
            </w:r>
          </w:p>
        </w:tc>
        <w:tc>
          <w:tcPr>
            <w:tcW w:w="508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CCCCCC"/>
            <w:vAlign w:val="center"/>
          </w:tcPr>
          <w:p w14:paraId="602A7B8E" w14:textId="77777777" w:rsidR="00F35834" w:rsidRPr="00792B81" w:rsidRDefault="00F35834" w:rsidP="006D1190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792B81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N° Gior.</w:t>
            </w:r>
          </w:p>
        </w:tc>
        <w:tc>
          <w:tcPr>
            <w:tcW w:w="1999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CCCCCC"/>
            <w:vAlign w:val="center"/>
          </w:tcPr>
          <w:p w14:paraId="58D2E9C0" w14:textId="77777777" w:rsidR="00F35834" w:rsidRPr="00792B81" w:rsidRDefault="00F35834" w:rsidP="006D1190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792B81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Squadra 1</w:t>
            </w:r>
          </w:p>
        </w:tc>
        <w:tc>
          <w:tcPr>
            <w:tcW w:w="1999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CCCCCC"/>
            <w:vAlign w:val="center"/>
          </w:tcPr>
          <w:p w14:paraId="2E5E4B8F" w14:textId="77777777" w:rsidR="00F35834" w:rsidRPr="00792B81" w:rsidRDefault="00F35834" w:rsidP="006D1190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792B81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Squadra 2</w:t>
            </w:r>
          </w:p>
        </w:tc>
        <w:tc>
          <w:tcPr>
            <w:tcW w:w="7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CCCCCC"/>
            <w:vAlign w:val="center"/>
          </w:tcPr>
          <w:p w14:paraId="72857A7F" w14:textId="77777777" w:rsidR="00F35834" w:rsidRPr="00792B81" w:rsidRDefault="00F35834" w:rsidP="006D1190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792B81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Data Orig.</w:t>
            </w:r>
          </w:p>
        </w:tc>
        <w:tc>
          <w:tcPr>
            <w:tcW w:w="598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CCCCCC"/>
            <w:vAlign w:val="center"/>
          </w:tcPr>
          <w:p w14:paraId="05B95A45" w14:textId="77777777" w:rsidR="00F35834" w:rsidRPr="00792B81" w:rsidRDefault="00F35834" w:rsidP="006D1190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792B81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Ora Var.</w:t>
            </w:r>
          </w:p>
        </w:tc>
        <w:tc>
          <w:tcPr>
            <w:tcW w:w="6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CCCCCC"/>
            <w:vAlign w:val="center"/>
          </w:tcPr>
          <w:p w14:paraId="32C8AD8F" w14:textId="77777777" w:rsidR="00F35834" w:rsidRPr="00792B81" w:rsidRDefault="00F35834" w:rsidP="006D1190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792B81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Ora Orig.</w:t>
            </w:r>
          </w:p>
        </w:tc>
        <w:tc>
          <w:tcPr>
            <w:tcW w:w="2586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double" w:sz="2" w:space="0" w:color="808080"/>
            </w:tcBorders>
            <w:shd w:val="clear" w:color="auto" w:fill="CCCCCC"/>
            <w:vAlign w:val="center"/>
          </w:tcPr>
          <w:p w14:paraId="57B70C08" w14:textId="77777777" w:rsidR="00F35834" w:rsidRPr="00792B81" w:rsidRDefault="00F35834" w:rsidP="006D1190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792B81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Impianto</w:t>
            </w:r>
          </w:p>
        </w:tc>
      </w:tr>
      <w:tr w:rsidR="00F35834" w:rsidRPr="00792B81" w14:paraId="1954ED25" w14:textId="77777777" w:rsidTr="006D1190">
        <w:tc>
          <w:tcPr>
            <w:tcW w:w="7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auto"/>
            <w:vAlign w:val="center"/>
          </w:tcPr>
          <w:p w14:paraId="7E57D9C2" w14:textId="16AA6686" w:rsidR="00F35834" w:rsidRPr="00792B81" w:rsidRDefault="00F35834" w:rsidP="006D1190">
            <w:pPr>
              <w:suppressAutoHyphens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05/07/2022</w:t>
            </w:r>
          </w:p>
        </w:tc>
        <w:tc>
          <w:tcPr>
            <w:tcW w:w="508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auto"/>
            <w:vAlign w:val="center"/>
          </w:tcPr>
          <w:p w14:paraId="0B49E762" w14:textId="206666BA" w:rsidR="00F35834" w:rsidRPr="00792B81" w:rsidRDefault="00F35834" w:rsidP="006D1190">
            <w:pPr>
              <w:suppressAutoHyphens/>
              <w:spacing w:before="120" w:after="120" w:line="240" w:lineRule="auto"/>
              <w:jc w:val="center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3 A</w:t>
            </w:r>
          </w:p>
        </w:tc>
        <w:tc>
          <w:tcPr>
            <w:tcW w:w="1999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auto"/>
            <w:vAlign w:val="center"/>
          </w:tcPr>
          <w:p w14:paraId="2D3E507A" w14:textId="03A7E454" w:rsidR="00F35834" w:rsidRPr="00792B81" w:rsidRDefault="00F35834" w:rsidP="006D1190">
            <w:pPr>
              <w:suppressAutoHyphens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S. PIETRO</w:t>
            </w:r>
          </w:p>
        </w:tc>
        <w:tc>
          <w:tcPr>
            <w:tcW w:w="1999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auto"/>
            <w:vAlign w:val="center"/>
          </w:tcPr>
          <w:p w14:paraId="4AA222CC" w14:textId="44F79C2D" w:rsidR="00F35834" w:rsidRPr="00792B81" w:rsidRDefault="00F35834" w:rsidP="006D1190">
            <w:pPr>
              <w:suppressAutoHyphens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PONTEBBANA</w:t>
            </w:r>
          </w:p>
        </w:tc>
        <w:tc>
          <w:tcPr>
            <w:tcW w:w="7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auto"/>
            <w:vAlign w:val="center"/>
          </w:tcPr>
          <w:p w14:paraId="491DDB14" w14:textId="53BC27A0" w:rsidR="00F35834" w:rsidRPr="00792B81" w:rsidRDefault="00F35834" w:rsidP="006D1190">
            <w:pPr>
              <w:suppressAutoHyphens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19/06/2022</w:t>
            </w:r>
          </w:p>
        </w:tc>
        <w:tc>
          <w:tcPr>
            <w:tcW w:w="598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auto"/>
            <w:vAlign w:val="center"/>
          </w:tcPr>
          <w:p w14:paraId="196A687B" w14:textId="3789CD8D" w:rsidR="00F35834" w:rsidRPr="00792B81" w:rsidRDefault="00F35834" w:rsidP="00F35834">
            <w:pPr>
              <w:suppressAutoHyphens/>
              <w:spacing w:before="120" w:after="120" w:line="240" w:lineRule="auto"/>
              <w:jc w:val="center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18.00</w:t>
            </w:r>
          </w:p>
        </w:tc>
        <w:tc>
          <w:tcPr>
            <w:tcW w:w="6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auto"/>
            <w:vAlign w:val="center"/>
          </w:tcPr>
          <w:p w14:paraId="223704D6" w14:textId="056A9328" w:rsidR="00F35834" w:rsidRPr="00792B81" w:rsidRDefault="00F35834" w:rsidP="006D1190">
            <w:pPr>
              <w:suppressAutoHyphens/>
              <w:snapToGrid w:val="0"/>
              <w:spacing w:before="120" w:after="120" w:line="276" w:lineRule="auto"/>
              <w:jc w:val="center"/>
              <w:rPr>
                <w:rFonts w:ascii="Arial" w:eastAsia="Calibri" w:hAnsi="Arial" w:cs="Arial"/>
                <w:sz w:val="12"/>
                <w:szCs w:val="12"/>
                <w:lang w:eastAsia="ar-SA"/>
              </w:rPr>
            </w:pPr>
            <w:r>
              <w:rPr>
                <w:rFonts w:ascii="Arial" w:eastAsia="Calibri" w:hAnsi="Arial" w:cs="Arial"/>
                <w:sz w:val="12"/>
                <w:szCs w:val="12"/>
                <w:lang w:eastAsia="ar-SA"/>
              </w:rPr>
              <w:t>10.30</w:t>
            </w:r>
          </w:p>
        </w:tc>
        <w:tc>
          <w:tcPr>
            <w:tcW w:w="2586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double" w:sz="2" w:space="0" w:color="808080"/>
            </w:tcBorders>
            <w:shd w:val="clear" w:color="auto" w:fill="auto"/>
            <w:vAlign w:val="center"/>
          </w:tcPr>
          <w:p w14:paraId="33C14A87" w14:textId="7964E612" w:rsidR="00F35834" w:rsidRPr="00792B81" w:rsidRDefault="00F35834" w:rsidP="006D1190">
            <w:pPr>
              <w:suppressAutoHyphens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CAMPO SPORTIVO DI S. PIETRO DI CADORE – LOC. PRESENAIO</w:t>
            </w:r>
          </w:p>
        </w:tc>
      </w:tr>
      <w:tr w:rsidR="00655CE2" w:rsidRPr="00792B81" w14:paraId="1310C01F" w14:textId="77777777" w:rsidTr="006D1190">
        <w:tc>
          <w:tcPr>
            <w:tcW w:w="7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auto"/>
            <w:vAlign w:val="center"/>
          </w:tcPr>
          <w:p w14:paraId="415354CD" w14:textId="5B2C64DC" w:rsidR="00655CE2" w:rsidRDefault="00050F3A" w:rsidP="006D1190">
            <w:pPr>
              <w:suppressAutoHyphens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13/07/2022</w:t>
            </w:r>
          </w:p>
        </w:tc>
        <w:tc>
          <w:tcPr>
            <w:tcW w:w="508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auto"/>
            <w:vAlign w:val="center"/>
          </w:tcPr>
          <w:p w14:paraId="34E90B73" w14:textId="090959DF" w:rsidR="00655CE2" w:rsidRDefault="00655CE2" w:rsidP="006D1190">
            <w:pPr>
              <w:suppressAutoHyphens/>
              <w:spacing w:before="120" w:after="120" w:line="240" w:lineRule="auto"/>
              <w:jc w:val="center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4 A</w:t>
            </w:r>
          </w:p>
        </w:tc>
        <w:tc>
          <w:tcPr>
            <w:tcW w:w="1999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auto"/>
            <w:vAlign w:val="center"/>
          </w:tcPr>
          <w:p w14:paraId="6B68FF7C" w14:textId="3988406F" w:rsidR="00655CE2" w:rsidRDefault="00655CE2" w:rsidP="006D1190">
            <w:pPr>
              <w:suppressAutoHyphens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AMPEZZO</w:t>
            </w:r>
          </w:p>
        </w:tc>
        <w:tc>
          <w:tcPr>
            <w:tcW w:w="1999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auto"/>
            <w:vAlign w:val="center"/>
          </w:tcPr>
          <w:p w14:paraId="361E278B" w14:textId="6D3F0F48" w:rsidR="00655CE2" w:rsidRDefault="00655CE2" w:rsidP="006D1190">
            <w:pPr>
              <w:suppressAutoHyphens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ARTA TERME</w:t>
            </w:r>
          </w:p>
        </w:tc>
        <w:tc>
          <w:tcPr>
            <w:tcW w:w="7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auto"/>
            <w:vAlign w:val="center"/>
          </w:tcPr>
          <w:p w14:paraId="3DDFBDC3" w14:textId="6BFDB936" w:rsidR="00655CE2" w:rsidRDefault="00655CE2" w:rsidP="006D1190">
            <w:pPr>
              <w:suppressAutoHyphens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26/06/2022</w:t>
            </w:r>
          </w:p>
        </w:tc>
        <w:tc>
          <w:tcPr>
            <w:tcW w:w="598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auto"/>
            <w:vAlign w:val="center"/>
          </w:tcPr>
          <w:p w14:paraId="4B7FB981" w14:textId="13BB537F" w:rsidR="00655CE2" w:rsidRDefault="00050F3A" w:rsidP="00F35834">
            <w:pPr>
              <w:suppressAutoHyphens/>
              <w:spacing w:before="120" w:after="120" w:line="240" w:lineRule="auto"/>
              <w:jc w:val="center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19.00</w:t>
            </w:r>
          </w:p>
        </w:tc>
        <w:tc>
          <w:tcPr>
            <w:tcW w:w="6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auto"/>
            <w:vAlign w:val="center"/>
          </w:tcPr>
          <w:p w14:paraId="7DFC77A1" w14:textId="1198F37A" w:rsidR="00655CE2" w:rsidRDefault="00655CE2" w:rsidP="006D1190">
            <w:pPr>
              <w:suppressAutoHyphens/>
              <w:snapToGrid w:val="0"/>
              <w:spacing w:before="120" w:after="120" w:line="276" w:lineRule="auto"/>
              <w:jc w:val="center"/>
              <w:rPr>
                <w:rFonts w:ascii="Arial" w:eastAsia="Calibri" w:hAnsi="Arial" w:cs="Arial"/>
                <w:sz w:val="12"/>
                <w:szCs w:val="12"/>
                <w:lang w:eastAsia="ar-SA"/>
              </w:rPr>
            </w:pPr>
            <w:r>
              <w:rPr>
                <w:rFonts w:ascii="Arial" w:eastAsia="Calibri" w:hAnsi="Arial" w:cs="Arial"/>
                <w:sz w:val="12"/>
                <w:szCs w:val="12"/>
                <w:lang w:eastAsia="ar-SA"/>
              </w:rPr>
              <w:t>10.30</w:t>
            </w:r>
          </w:p>
        </w:tc>
        <w:tc>
          <w:tcPr>
            <w:tcW w:w="2586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double" w:sz="2" w:space="0" w:color="808080"/>
            </w:tcBorders>
            <w:shd w:val="clear" w:color="auto" w:fill="auto"/>
            <w:vAlign w:val="center"/>
          </w:tcPr>
          <w:p w14:paraId="59865FA9" w14:textId="2236274C" w:rsidR="00655CE2" w:rsidRDefault="00655CE2" w:rsidP="006D1190">
            <w:pPr>
              <w:suppressAutoHyphens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CAMPO SPORTIVO DI AMPEZZO</w:t>
            </w:r>
          </w:p>
        </w:tc>
      </w:tr>
    </w:tbl>
    <w:p w14:paraId="371D3DC2" w14:textId="77D7146A" w:rsidR="00BD5586" w:rsidRDefault="00BD5586" w:rsidP="00BD5586">
      <w:pPr>
        <w:widowControl w:val="0"/>
        <w:spacing w:after="0" w:line="276" w:lineRule="auto"/>
        <w:rPr>
          <w:rFonts w:ascii="Arial" w:eastAsia="Times New Roman" w:hAnsi="Arial" w:cs="Arial"/>
          <w:b/>
          <w:bCs/>
          <w:kern w:val="2"/>
          <w:u w:val="single"/>
        </w:rPr>
      </w:pPr>
    </w:p>
    <w:p w14:paraId="113717A7" w14:textId="77777777" w:rsidR="00BD5586" w:rsidRPr="00BD5586" w:rsidRDefault="00BD5586" w:rsidP="00BD5586">
      <w:pPr>
        <w:widowControl w:val="0"/>
        <w:spacing w:after="0" w:line="276" w:lineRule="auto"/>
        <w:rPr>
          <w:rFonts w:ascii="Arial" w:eastAsia="Times New Roman" w:hAnsi="Arial" w:cs="Arial"/>
          <w:b/>
          <w:bCs/>
          <w:kern w:val="2"/>
          <w:u w:val="single"/>
        </w:rPr>
      </w:pPr>
    </w:p>
    <w:p w14:paraId="3E3C14EE" w14:textId="75235C9D" w:rsidR="00F35834" w:rsidRDefault="00F35834" w:rsidP="00BD5586">
      <w:pPr>
        <w:widowControl w:val="0"/>
        <w:spacing w:after="240" w:line="276" w:lineRule="auto"/>
        <w:rPr>
          <w:rFonts w:ascii="Arial" w:eastAsia="Times New Roman" w:hAnsi="Arial" w:cs="Arial"/>
          <w:b/>
          <w:bCs/>
          <w:kern w:val="2"/>
          <w:sz w:val="28"/>
          <w:szCs w:val="28"/>
          <w:u w:val="single"/>
        </w:rPr>
      </w:pPr>
      <w:r w:rsidRPr="00792B81">
        <w:rPr>
          <w:rFonts w:ascii="Arial" w:eastAsia="Times New Roman" w:hAnsi="Arial" w:cs="Arial"/>
          <w:b/>
          <w:bCs/>
          <w:kern w:val="2"/>
          <w:sz w:val="28"/>
          <w:szCs w:val="28"/>
          <w:u w:val="single"/>
        </w:rPr>
        <w:t>MODIFICHE AL PROGRAMMA GARE</w:t>
      </w:r>
    </w:p>
    <w:p w14:paraId="1AEBFEB8" w14:textId="2C55599F" w:rsidR="009F6DB6" w:rsidRPr="00792B81" w:rsidRDefault="009F6DB6" w:rsidP="009F6DB6">
      <w:pPr>
        <w:shd w:val="clear" w:color="auto" w:fill="CCCCCC"/>
        <w:suppressAutoHyphens/>
        <w:spacing w:before="120" w:after="40" w:line="240" w:lineRule="auto"/>
        <w:jc w:val="center"/>
        <w:rPr>
          <w:rFonts w:ascii="Arial" w:eastAsia="Arial" w:hAnsi="Arial" w:cs="Arial"/>
          <w:b/>
          <w:color w:val="000000"/>
          <w:sz w:val="36"/>
          <w:szCs w:val="36"/>
          <w:lang w:eastAsia="ar-SA"/>
        </w:rPr>
      </w:pPr>
      <w:r w:rsidRPr="00792B81">
        <w:rPr>
          <w:rFonts w:ascii="Arial" w:eastAsia="Arial" w:hAnsi="Arial" w:cs="Arial"/>
          <w:b/>
          <w:color w:val="000000"/>
          <w:sz w:val="36"/>
          <w:szCs w:val="36"/>
          <w:lang w:eastAsia="ar-SA"/>
        </w:rPr>
        <w:t xml:space="preserve">CAMPIONATO CARNICO - </w:t>
      </w:r>
      <w:r>
        <w:rPr>
          <w:rFonts w:ascii="Arial" w:eastAsia="Arial" w:hAnsi="Arial" w:cs="Arial"/>
          <w:b/>
          <w:color w:val="000000"/>
          <w:sz w:val="36"/>
          <w:szCs w:val="36"/>
          <w:lang w:eastAsia="ar-SA"/>
        </w:rPr>
        <w:t>1</w:t>
      </w:r>
      <w:r w:rsidRPr="00792B81">
        <w:rPr>
          <w:rFonts w:ascii="Arial" w:eastAsia="Arial" w:hAnsi="Arial" w:cs="Arial"/>
          <w:b/>
          <w:color w:val="000000"/>
          <w:sz w:val="36"/>
          <w:szCs w:val="36"/>
          <w:lang w:eastAsia="ar-SA"/>
        </w:rPr>
        <w:t>^ CATEGORIA</w:t>
      </w:r>
    </w:p>
    <w:tbl>
      <w:tblPr>
        <w:tblW w:w="9690" w:type="dxa"/>
        <w:tblInd w:w="-7" w:type="dxa"/>
        <w:tblCellMar>
          <w:left w:w="7" w:type="dxa"/>
          <w:right w:w="0" w:type="dxa"/>
        </w:tblCellMar>
        <w:tblLook w:val="04A0" w:firstRow="1" w:lastRow="0" w:firstColumn="1" w:lastColumn="0" w:noHBand="0" w:noVBand="1"/>
      </w:tblPr>
      <w:tblGrid>
        <w:gridCol w:w="700"/>
        <w:gridCol w:w="508"/>
        <w:gridCol w:w="1999"/>
        <w:gridCol w:w="1999"/>
        <w:gridCol w:w="700"/>
        <w:gridCol w:w="598"/>
        <w:gridCol w:w="600"/>
        <w:gridCol w:w="2586"/>
      </w:tblGrid>
      <w:tr w:rsidR="009F6DB6" w:rsidRPr="00792B81" w14:paraId="4FB94E23" w14:textId="77777777" w:rsidTr="007E1421">
        <w:tc>
          <w:tcPr>
            <w:tcW w:w="7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CCCCCC"/>
            <w:vAlign w:val="center"/>
          </w:tcPr>
          <w:p w14:paraId="6A97A62B" w14:textId="77777777" w:rsidR="009F6DB6" w:rsidRPr="00792B81" w:rsidRDefault="009F6DB6" w:rsidP="007E1421">
            <w:pPr>
              <w:suppressAutoHyphens/>
              <w:spacing w:after="0" w:line="240" w:lineRule="auto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792B81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Data Gara</w:t>
            </w:r>
          </w:p>
        </w:tc>
        <w:tc>
          <w:tcPr>
            <w:tcW w:w="508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CCCCCC"/>
            <w:vAlign w:val="center"/>
          </w:tcPr>
          <w:p w14:paraId="56CEAAD8" w14:textId="77777777" w:rsidR="009F6DB6" w:rsidRPr="00792B81" w:rsidRDefault="009F6DB6" w:rsidP="007E1421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792B81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N° Gior.</w:t>
            </w:r>
          </w:p>
        </w:tc>
        <w:tc>
          <w:tcPr>
            <w:tcW w:w="1999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CCCCCC"/>
            <w:vAlign w:val="center"/>
          </w:tcPr>
          <w:p w14:paraId="517CF789" w14:textId="77777777" w:rsidR="009F6DB6" w:rsidRPr="00792B81" w:rsidRDefault="009F6DB6" w:rsidP="007E1421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792B81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Squadra 1</w:t>
            </w:r>
          </w:p>
        </w:tc>
        <w:tc>
          <w:tcPr>
            <w:tcW w:w="1999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CCCCCC"/>
            <w:vAlign w:val="center"/>
          </w:tcPr>
          <w:p w14:paraId="42311F28" w14:textId="77777777" w:rsidR="009F6DB6" w:rsidRPr="00792B81" w:rsidRDefault="009F6DB6" w:rsidP="007E1421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792B81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Squadra 2</w:t>
            </w:r>
          </w:p>
        </w:tc>
        <w:tc>
          <w:tcPr>
            <w:tcW w:w="7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CCCCCC"/>
            <w:vAlign w:val="center"/>
          </w:tcPr>
          <w:p w14:paraId="718519F2" w14:textId="77777777" w:rsidR="009F6DB6" w:rsidRPr="00792B81" w:rsidRDefault="009F6DB6" w:rsidP="007E1421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792B81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Data Orig.</w:t>
            </w:r>
          </w:p>
        </w:tc>
        <w:tc>
          <w:tcPr>
            <w:tcW w:w="598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CCCCCC"/>
            <w:vAlign w:val="center"/>
          </w:tcPr>
          <w:p w14:paraId="1A413FA5" w14:textId="77777777" w:rsidR="009F6DB6" w:rsidRPr="00792B81" w:rsidRDefault="009F6DB6" w:rsidP="007E1421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792B81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Ora Var.</w:t>
            </w:r>
          </w:p>
        </w:tc>
        <w:tc>
          <w:tcPr>
            <w:tcW w:w="6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CCCCCC"/>
            <w:vAlign w:val="center"/>
          </w:tcPr>
          <w:p w14:paraId="5433519D" w14:textId="77777777" w:rsidR="009F6DB6" w:rsidRPr="00792B81" w:rsidRDefault="009F6DB6" w:rsidP="007E1421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792B81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Ora Orig.</w:t>
            </w:r>
          </w:p>
        </w:tc>
        <w:tc>
          <w:tcPr>
            <w:tcW w:w="2586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double" w:sz="2" w:space="0" w:color="808080"/>
            </w:tcBorders>
            <w:shd w:val="clear" w:color="auto" w:fill="CCCCCC"/>
            <w:vAlign w:val="center"/>
          </w:tcPr>
          <w:p w14:paraId="4FCEE879" w14:textId="77777777" w:rsidR="009F6DB6" w:rsidRPr="00792B81" w:rsidRDefault="009F6DB6" w:rsidP="007E1421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792B81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Impianto</w:t>
            </w:r>
          </w:p>
        </w:tc>
      </w:tr>
      <w:tr w:rsidR="009F6DB6" w:rsidRPr="00792B81" w14:paraId="1F15C8E5" w14:textId="77777777" w:rsidTr="007E1421">
        <w:tc>
          <w:tcPr>
            <w:tcW w:w="7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auto"/>
            <w:vAlign w:val="center"/>
          </w:tcPr>
          <w:p w14:paraId="12F768F0" w14:textId="7AE65D72" w:rsidR="009F6DB6" w:rsidRPr="00792B81" w:rsidRDefault="009F6DB6" w:rsidP="007E1421">
            <w:pPr>
              <w:suppressAutoHyphens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13/07/2022</w:t>
            </w:r>
          </w:p>
        </w:tc>
        <w:tc>
          <w:tcPr>
            <w:tcW w:w="508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auto"/>
            <w:vAlign w:val="center"/>
          </w:tcPr>
          <w:p w14:paraId="388178F5" w14:textId="71652F53" w:rsidR="009F6DB6" w:rsidRPr="00792B81" w:rsidRDefault="009F6DB6" w:rsidP="007E1421">
            <w:pPr>
              <w:suppressAutoHyphens/>
              <w:spacing w:before="120" w:after="120" w:line="240" w:lineRule="auto"/>
              <w:jc w:val="center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11 A</w:t>
            </w:r>
          </w:p>
        </w:tc>
        <w:tc>
          <w:tcPr>
            <w:tcW w:w="1999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auto"/>
            <w:vAlign w:val="center"/>
          </w:tcPr>
          <w:p w14:paraId="5A0A2A91" w14:textId="28384E35" w:rsidR="009F6DB6" w:rsidRPr="00792B81" w:rsidRDefault="009F6DB6" w:rsidP="007E1421">
            <w:pPr>
              <w:suppressAutoHyphens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ARTA TERME</w:t>
            </w:r>
          </w:p>
        </w:tc>
        <w:tc>
          <w:tcPr>
            <w:tcW w:w="1999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auto"/>
            <w:vAlign w:val="center"/>
          </w:tcPr>
          <w:p w14:paraId="530FD52A" w14:textId="434EED0C" w:rsidR="009F6DB6" w:rsidRPr="00792B81" w:rsidRDefault="009F6DB6" w:rsidP="007E1421">
            <w:pPr>
              <w:suppressAutoHyphens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CALCIO SAPPADA</w:t>
            </w:r>
          </w:p>
        </w:tc>
        <w:tc>
          <w:tcPr>
            <w:tcW w:w="7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auto"/>
            <w:vAlign w:val="center"/>
          </w:tcPr>
          <w:p w14:paraId="217199F4" w14:textId="5D3BAE21" w:rsidR="009F6DB6" w:rsidRPr="00792B81" w:rsidRDefault="009F6DB6" w:rsidP="007E1421">
            <w:pPr>
              <w:suppressAutoHyphens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06/07/2022</w:t>
            </w:r>
          </w:p>
        </w:tc>
        <w:tc>
          <w:tcPr>
            <w:tcW w:w="598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auto"/>
            <w:vAlign w:val="center"/>
          </w:tcPr>
          <w:p w14:paraId="1E2BFC7C" w14:textId="58361255" w:rsidR="009F6DB6" w:rsidRPr="00792B81" w:rsidRDefault="009F6DB6" w:rsidP="007E1421">
            <w:pPr>
              <w:suppressAutoHyphens/>
              <w:spacing w:before="120" w:after="120" w:line="240" w:lineRule="auto"/>
              <w:jc w:val="center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</w:p>
        </w:tc>
        <w:tc>
          <w:tcPr>
            <w:tcW w:w="6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auto"/>
            <w:vAlign w:val="center"/>
          </w:tcPr>
          <w:p w14:paraId="1881E888" w14:textId="380CBBCB" w:rsidR="009F6DB6" w:rsidRPr="00792B81" w:rsidRDefault="009F6DB6" w:rsidP="007E1421">
            <w:pPr>
              <w:suppressAutoHyphens/>
              <w:snapToGrid w:val="0"/>
              <w:spacing w:before="120" w:after="120" w:line="276" w:lineRule="auto"/>
              <w:jc w:val="center"/>
              <w:rPr>
                <w:rFonts w:ascii="Arial" w:eastAsia="Calibri" w:hAnsi="Arial" w:cs="Arial"/>
                <w:sz w:val="12"/>
                <w:szCs w:val="12"/>
                <w:lang w:eastAsia="ar-SA"/>
              </w:rPr>
            </w:pPr>
            <w:r>
              <w:rPr>
                <w:rFonts w:ascii="Arial" w:eastAsia="Calibri" w:hAnsi="Arial" w:cs="Arial"/>
                <w:sz w:val="12"/>
                <w:szCs w:val="12"/>
                <w:lang w:eastAsia="ar-SA"/>
              </w:rPr>
              <w:t>20.30</w:t>
            </w:r>
          </w:p>
        </w:tc>
        <w:tc>
          <w:tcPr>
            <w:tcW w:w="2586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double" w:sz="2" w:space="0" w:color="808080"/>
            </w:tcBorders>
            <w:shd w:val="clear" w:color="auto" w:fill="auto"/>
            <w:vAlign w:val="center"/>
          </w:tcPr>
          <w:p w14:paraId="4AC267D2" w14:textId="4E2C9904" w:rsidR="009F6DB6" w:rsidRPr="00792B81" w:rsidRDefault="009F6DB6" w:rsidP="007E1421">
            <w:pPr>
              <w:suppressAutoHyphens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CAMPO SPORTIVO DI ARTA TERME</w:t>
            </w:r>
          </w:p>
        </w:tc>
      </w:tr>
    </w:tbl>
    <w:p w14:paraId="1D701293" w14:textId="77777777" w:rsidR="009F6DB6" w:rsidRPr="009F6DB6" w:rsidRDefault="009F6DB6" w:rsidP="009F6DB6">
      <w:pPr>
        <w:suppressAutoHyphens/>
        <w:spacing w:after="0" w:line="240" w:lineRule="auto"/>
        <w:jc w:val="center"/>
        <w:rPr>
          <w:rFonts w:ascii="Arial" w:eastAsia="Arial" w:hAnsi="Arial" w:cs="Arial"/>
          <w:b/>
          <w:color w:val="000000"/>
          <w:lang w:eastAsia="ar-SA"/>
        </w:rPr>
      </w:pPr>
    </w:p>
    <w:p w14:paraId="21FBD484" w14:textId="615BE514" w:rsidR="00F35834" w:rsidRPr="00792B81" w:rsidRDefault="00F35834" w:rsidP="009F6DB6">
      <w:pPr>
        <w:shd w:val="clear" w:color="auto" w:fill="CCCCCC"/>
        <w:suppressAutoHyphens/>
        <w:spacing w:after="40" w:line="240" w:lineRule="auto"/>
        <w:jc w:val="center"/>
        <w:rPr>
          <w:rFonts w:ascii="Arial" w:eastAsia="Arial" w:hAnsi="Arial" w:cs="Arial"/>
          <w:b/>
          <w:color w:val="000000"/>
          <w:sz w:val="36"/>
          <w:szCs w:val="36"/>
          <w:lang w:eastAsia="ar-SA"/>
        </w:rPr>
      </w:pPr>
      <w:r w:rsidRPr="00792B81">
        <w:rPr>
          <w:rFonts w:ascii="Arial" w:eastAsia="Arial" w:hAnsi="Arial" w:cs="Arial"/>
          <w:b/>
          <w:color w:val="000000"/>
          <w:sz w:val="36"/>
          <w:szCs w:val="36"/>
          <w:lang w:eastAsia="ar-SA"/>
        </w:rPr>
        <w:t xml:space="preserve">CAMPIONATO CARNICO - </w:t>
      </w:r>
      <w:r w:rsidR="005A19F8">
        <w:rPr>
          <w:rFonts w:ascii="Arial" w:eastAsia="Arial" w:hAnsi="Arial" w:cs="Arial"/>
          <w:b/>
          <w:color w:val="000000"/>
          <w:sz w:val="36"/>
          <w:szCs w:val="36"/>
          <w:lang w:eastAsia="ar-SA"/>
        </w:rPr>
        <w:t>2</w:t>
      </w:r>
      <w:r w:rsidRPr="00792B81">
        <w:rPr>
          <w:rFonts w:ascii="Arial" w:eastAsia="Arial" w:hAnsi="Arial" w:cs="Arial"/>
          <w:b/>
          <w:color w:val="000000"/>
          <w:sz w:val="36"/>
          <w:szCs w:val="36"/>
          <w:lang w:eastAsia="ar-SA"/>
        </w:rPr>
        <w:t>^ CATEGORIA</w:t>
      </w:r>
    </w:p>
    <w:tbl>
      <w:tblPr>
        <w:tblW w:w="9690" w:type="dxa"/>
        <w:tblInd w:w="-7" w:type="dxa"/>
        <w:tblCellMar>
          <w:left w:w="7" w:type="dxa"/>
          <w:right w:w="0" w:type="dxa"/>
        </w:tblCellMar>
        <w:tblLook w:val="04A0" w:firstRow="1" w:lastRow="0" w:firstColumn="1" w:lastColumn="0" w:noHBand="0" w:noVBand="1"/>
      </w:tblPr>
      <w:tblGrid>
        <w:gridCol w:w="700"/>
        <w:gridCol w:w="508"/>
        <w:gridCol w:w="1999"/>
        <w:gridCol w:w="1999"/>
        <w:gridCol w:w="700"/>
        <w:gridCol w:w="598"/>
        <w:gridCol w:w="600"/>
        <w:gridCol w:w="2586"/>
      </w:tblGrid>
      <w:tr w:rsidR="00F35834" w:rsidRPr="00792B81" w14:paraId="0C9AFACB" w14:textId="77777777" w:rsidTr="006D1190">
        <w:tc>
          <w:tcPr>
            <w:tcW w:w="7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CCCCCC"/>
            <w:vAlign w:val="center"/>
          </w:tcPr>
          <w:p w14:paraId="55148E90" w14:textId="77777777" w:rsidR="00F35834" w:rsidRPr="00792B81" w:rsidRDefault="00F35834" w:rsidP="006D1190">
            <w:pPr>
              <w:suppressAutoHyphens/>
              <w:spacing w:after="0" w:line="240" w:lineRule="auto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792B81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Data Gara</w:t>
            </w:r>
          </w:p>
        </w:tc>
        <w:tc>
          <w:tcPr>
            <w:tcW w:w="508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CCCCCC"/>
            <w:vAlign w:val="center"/>
          </w:tcPr>
          <w:p w14:paraId="10AE1683" w14:textId="77777777" w:rsidR="00F35834" w:rsidRPr="00792B81" w:rsidRDefault="00F35834" w:rsidP="006D1190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792B81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N° Gior.</w:t>
            </w:r>
          </w:p>
        </w:tc>
        <w:tc>
          <w:tcPr>
            <w:tcW w:w="1999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CCCCCC"/>
            <w:vAlign w:val="center"/>
          </w:tcPr>
          <w:p w14:paraId="01A25E29" w14:textId="77777777" w:rsidR="00F35834" w:rsidRPr="00792B81" w:rsidRDefault="00F35834" w:rsidP="006D1190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792B81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Squadra 1</w:t>
            </w:r>
          </w:p>
        </w:tc>
        <w:tc>
          <w:tcPr>
            <w:tcW w:w="1999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CCCCCC"/>
            <w:vAlign w:val="center"/>
          </w:tcPr>
          <w:p w14:paraId="4D02F1B5" w14:textId="77777777" w:rsidR="00F35834" w:rsidRPr="00792B81" w:rsidRDefault="00F35834" w:rsidP="006D1190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792B81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Squadra 2</w:t>
            </w:r>
          </w:p>
        </w:tc>
        <w:tc>
          <w:tcPr>
            <w:tcW w:w="7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CCCCCC"/>
            <w:vAlign w:val="center"/>
          </w:tcPr>
          <w:p w14:paraId="04FF8A0B" w14:textId="77777777" w:rsidR="00F35834" w:rsidRPr="00792B81" w:rsidRDefault="00F35834" w:rsidP="006D1190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792B81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Data Orig.</w:t>
            </w:r>
          </w:p>
        </w:tc>
        <w:tc>
          <w:tcPr>
            <w:tcW w:w="598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CCCCCC"/>
            <w:vAlign w:val="center"/>
          </w:tcPr>
          <w:p w14:paraId="5A5F8C68" w14:textId="77777777" w:rsidR="00F35834" w:rsidRPr="00792B81" w:rsidRDefault="00F35834" w:rsidP="006D1190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792B81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Ora Var.</w:t>
            </w:r>
          </w:p>
        </w:tc>
        <w:tc>
          <w:tcPr>
            <w:tcW w:w="6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CCCCCC"/>
            <w:vAlign w:val="center"/>
          </w:tcPr>
          <w:p w14:paraId="1E9A4567" w14:textId="77777777" w:rsidR="00F35834" w:rsidRPr="00792B81" w:rsidRDefault="00F35834" w:rsidP="006D1190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792B81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Ora Orig.</w:t>
            </w:r>
          </w:p>
        </w:tc>
        <w:tc>
          <w:tcPr>
            <w:tcW w:w="2586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double" w:sz="2" w:space="0" w:color="808080"/>
            </w:tcBorders>
            <w:shd w:val="clear" w:color="auto" w:fill="CCCCCC"/>
            <w:vAlign w:val="center"/>
          </w:tcPr>
          <w:p w14:paraId="1F654F2B" w14:textId="77777777" w:rsidR="00F35834" w:rsidRPr="00792B81" w:rsidRDefault="00F35834" w:rsidP="006D1190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792B81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Impianto</w:t>
            </w:r>
          </w:p>
        </w:tc>
      </w:tr>
      <w:tr w:rsidR="00F35834" w:rsidRPr="00792B81" w14:paraId="0D629814" w14:textId="77777777" w:rsidTr="006D1190">
        <w:tc>
          <w:tcPr>
            <w:tcW w:w="7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auto"/>
            <w:vAlign w:val="center"/>
          </w:tcPr>
          <w:p w14:paraId="3093ECE1" w14:textId="293A0821" w:rsidR="00F35834" w:rsidRPr="00792B81" w:rsidRDefault="005A19F8" w:rsidP="006D1190">
            <w:pPr>
              <w:suppressAutoHyphens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02/07/2022</w:t>
            </w:r>
          </w:p>
        </w:tc>
        <w:tc>
          <w:tcPr>
            <w:tcW w:w="508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auto"/>
            <w:vAlign w:val="center"/>
          </w:tcPr>
          <w:p w14:paraId="35F330E1" w14:textId="3E64A304" w:rsidR="00F35834" w:rsidRPr="00792B81" w:rsidRDefault="005A19F8" w:rsidP="006D1190">
            <w:pPr>
              <w:suppressAutoHyphens/>
              <w:spacing w:before="120" w:after="120" w:line="240" w:lineRule="auto"/>
              <w:jc w:val="center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9 A</w:t>
            </w:r>
          </w:p>
        </w:tc>
        <w:tc>
          <w:tcPr>
            <w:tcW w:w="1999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auto"/>
            <w:vAlign w:val="center"/>
          </w:tcPr>
          <w:p w14:paraId="4DA709F8" w14:textId="3B33B192" w:rsidR="00F35834" w:rsidRPr="00792B81" w:rsidRDefault="005A19F8" w:rsidP="006D1190">
            <w:pPr>
              <w:suppressAutoHyphens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RAVASCLETTO</w:t>
            </w:r>
          </w:p>
        </w:tc>
        <w:tc>
          <w:tcPr>
            <w:tcW w:w="1999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auto"/>
            <w:vAlign w:val="center"/>
          </w:tcPr>
          <w:p w14:paraId="1C364DF5" w14:textId="6E82DC28" w:rsidR="00F35834" w:rsidRPr="00792B81" w:rsidRDefault="005A19F8" w:rsidP="006D1190">
            <w:pPr>
              <w:suppressAutoHyphens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FUS-CA</w:t>
            </w:r>
          </w:p>
        </w:tc>
        <w:tc>
          <w:tcPr>
            <w:tcW w:w="7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auto"/>
            <w:vAlign w:val="center"/>
          </w:tcPr>
          <w:p w14:paraId="6A5961D4" w14:textId="50B20E9F" w:rsidR="00F35834" w:rsidRPr="00792B81" w:rsidRDefault="005A19F8" w:rsidP="006D1190">
            <w:pPr>
              <w:suppressAutoHyphens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03/07/2022</w:t>
            </w:r>
          </w:p>
        </w:tc>
        <w:tc>
          <w:tcPr>
            <w:tcW w:w="598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auto"/>
            <w:vAlign w:val="center"/>
          </w:tcPr>
          <w:p w14:paraId="020AFA34" w14:textId="547829C6" w:rsidR="00F35834" w:rsidRPr="00792B81" w:rsidRDefault="005A19F8" w:rsidP="006D1190">
            <w:pPr>
              <w:suppressAutoHyphens/>
              <w:spacing w:before="120" w:after="120" w:line="240" w:lineRule="auto"/>
              <w:jc w:val="center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20.30</w:t>
            </w:r>
          </w:p>
        </w:tc>
        <w:tc>
          <w:tcPr>
            <w:tcW w:w="6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auto"/>
            <w:vAlign w:val="center"/>
          </w:tcPr>
          <w:p w14:paraId="7A2D5DDA" w14:textId="22A98138" w:rsidR="00F35834" w:rsidRPr="00792B81" w:rsidRDefault="005A19F8" w:rsidP="006D1190">
            <w:pPr>
              <w:suppressAutoHyphens/>
              <w:snapToGrid w:val="0"/>
              <w:spacing w:before="120" w:after="120" w:line="276" w:lineRule="auto"/>
              <w:jc w:val="center"/>
              <w:rPr>
                <w:rFonts w:ascii="Arial" w:eastAsia="Calibri" w:hAnsi="Arial" w:cs="Arial"/>
                <w:sz w:val="12"/>
                <w:szCs w:val="12"/>
                <w:lang w:eastAsia="ar-SA"/>
              </w:rPr>
            </w:pPr>
            <w:r>
              <w:rPr>
                <w:rFonts w:ascii="Arial" w:eastAsia="Calibri" w:hAnsi="Arial" w:cs="Arial"/>
                <w:sz w:val="12"/>
                <w:szCs w:val="12"/>
                <w:lang w:eastAsia="ar-SA"/>
              </w:rPr>
              <w:t>17.30</w:t>
            </w:r>
          </w:p>
        </w:tc>
        <w:tc>
          <w:tcPr>
            <w:tcW w:w="2586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double" w:sz="2" w:space="0" w:color="808080"/>
            </w:tcBorders>
            <w:shd w:val="clear" w:color="auto" w:fill="auto"/>
            <w:vAlign w:val="center"/>
          </w:tcPr>
          <w:p w14:paraId="3976608B" w14:textId="0E93BFB2" w:rsidR="00F35834" w:rsidRPr="00792B81" w:rsidRDefault="005A19F8" w:rsidP="006D1190">
            <w:pPr>
              <w:suppressAutoHyphens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CAMPO SPORTIVO DI CERCIVENTO</w:t>
            </w:r>
          </w:p>
        </w:tc>
      </w:tr>
    </w:tbl>
    <w:p w14:paraId="1A70FA1B" w14:textId="77777777" w:rsidR="00F35834" w:rsidRDefault="00F35834" w:rsidP="00F35834">
      <w:pPr>
        <w:spacing w:after="0"/>
      </w:pPr>
    </w:p>
    <w:p w14:paraId="56D070A6" w14:textId="77777777" w:rsidR="00D83E24" w:rsidRPr="00792B81" w:rsidRDefault="00D83E24" w:rsidP="00D83E24">
      <w:pPr>
        <w:shd w:val="clear" w:color="auto" w:fill="CCCCCC"/>
        <w:suppressAutoHyphens/>
        <w:spacing w:after="40" w:line="240" w:lineRule="auto"/>
        <w:jc w:val="center"/>
        <w:rPr>
          <w:rFonts w:ascii="Arial" w:eastAsia="Arial" w:hAnsi="Arial" w:cs="Arial"/>
          <w:b/>
          <w:color w:val="000000"/>
          <w:sz w:val="36"/>
          <w:szCs w:val="36"/>
          <w:lang w:eastAsia="ar-SA"/>
        </w:rPr>
      </w:pPr>
      <w:r>
        <w:rPr>
          <w:rFonts w:ascii="Arial" w:eastAsia="Arial" w:hAnsi="Arial" w:cs="Arial"/>
          <w:b/>
          <w:color w:val="000000"/>
          <w:sz w:val="36"/>
          <w:szCs w:val="36"/>
          <w:lang w:eastAsia="ar-SA"/>
        </w:rPr>
        <w:t>TORNEO CARNICO JUNIORES</w:t>
      </w:r>
    </w:p>
    <w:tbl>
      <w:tblPr>
        <w:tblW w:w="9690" w:type="dxa"/>
        <w:tblInd w:w="-7" w:type="dxa"/>
        <w:tblCellMar>
          <w:left w:w="7" w:type="dxa"/>
          <w:right w:w="0" w:type="dxa"/>
        </w:tblCellMar>
        <w:tblLook w:val="04A0" w:firstRow="1" w:lastRow="0" w:firstColumn="1" w:lastColumn="0" w:noHBand="0" w:noVBand="1"/>
      </w:tblPr>
      <w:tblGrid>
        <w:gridCol w:w="700"/>
        <w:gridCol w:w="508"/>
        <w:gridCol w:w="1999"/>
        <w:gridCol w:w="1999"/>
        <w:gridCol w:w="700"/>
        <w:gridCol w:w="598"/>
        <w:gridCol w:w="600"/>
        <w:gridCol w:w="2586"/>
      </w:tblGrid>
      <w:tr w:rsidR="00D83E24" w:rsidRPr="00792B81" w14:paraId="23931517" w14:textId="77777777" w:rsidTr="004C38C7">
        <w:tc>
          <w:tcPr>
            <w:tcW w:w="7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CCCCCC"/>
            <w:vAlign w:val="center"/>
          </w:tcPr>
          <w:p w14:paraId="157E7F20" w14:textId="77777777" w:rsidR="00D83E24" w:rsidRPr="00792B81" w:rsidRDefault="00D83E24" w:rsidP="004C38C7">
            <w:pPr>
              <w:suppressAutoHyphens/>
              <w:spacing w:after="0" w:line="240" w:lineRule="auto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792B81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Data Gara</w:t>
            </w:r>
          </w:p>
        </w:tc>
        <w:tc>
          <w:tcPr>
            <w:tcW w:w="508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CCCCCC"/>
            <w:vAlign w:val="center"/>
          </w:tcPr>
          <w:p w14:paraId="30DFBAE7" w14:textId="77777777" w:rsidR="00D83E24" w:rsidRPr="00792B81" w:rsidRDefault="00D83E24" w:rsidP="004C38C7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792B81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N° Gior.</w:t>
            </w:r>
          </w:p>
        </w:tc>
        <w:tc>
          <w:tcPr>
            <w:tcW w:w="1999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CCCCCC"/>
            <w:vAlign w:val="center"/>
          </w:tcPr>
          <w:p w14:paraId="12120650" w14:textId="77777777" w:rsidR="00D83E24" w:rsidRPr="00792B81" w:rsidRDefault="00D83E24" w:rsidP="004C38C7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792B81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Squadra 1</w:t>
            </w:r>
          </w:p>
        </w:tc>
        <w:tc>
          <w:tcPr>
            <w:tcW w:w="1999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CCCCCC"/>
            <w:vAlign w:val="center"/>
          </w:tcPr>
          <w:p w14:paraId="5888EF19" w14:textId="77777777" w:rsidR="00D83E24" w:rsidRPr="00792B81" w:rsidRDefault="00D83E24" w:rsidP="004C38C7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792B81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Squadra 2</w:t>
            </w:r>
          </w:p>
        </w:tc>
        <w:tc>
          <w:tcPr>
            <w:tcW w:w="7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CCCCCC"/>
            <w:vAlign w:val="center"/>
          </w:tcPr>
          <w:p w14:paraId="1849693A" w14:textId="77777777" w:rsidR="00D83E24" w:rsidRPr="00792B81" w:rsidRDefault="00D83E24" w:rsidP="004C38C7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792B81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Data Orig.</w:t>
            </w:r>
          </w:p>
        </w:tc>
        <w:tc>
          <w:tcPr>
            <w:tcW w:w="598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CCCCCC"/>
            <w:vAlign w:val="center"/>
          </w:tcPr>
          <w:p w14:paraId="53569310" w14:textId="77777777" w:rsidR="00D83E24" w:rsidRPr="00792B81" w:rsidRDefault="00D83E24" w:rsidP="004C38C7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792B81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Ora Var.</w:t>
            </w:r>
          </w:p>
        </w:tc>
        <w:tc>
          <w:tcPr>
            <w:tcW w:w="6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CCCCCC"/>
            <w:vAlign w:val="center"/>
          </w:tcPr>
          <w:p w14:paraId="3B54A11C" w14:textId="77777777" w:rsidR="00D83E24" w:rsidRPr="00792B81" w:rsidRDefault="00D83E24" w:rsidP="004C38C7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792B81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Ora Orig.</w:t>
            </w:r>
          </w:p>
        </w:tc>
        <w:tc>
          <w:tcPr>
            <w:tcW w:w="2586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double" w:sz="2" w:space="0" w:color="808080"/>
            </w:tcBorders>
            <w:shd w:val="clear" w:color="auto" w:fill="CCCCCC"/>
            <w:vAlign w:val="center"/>
          </w:tcPr>
          <w:p w14:paraId="38B56FE9" w14:textId="77777777" w:rsidR="00D83E24" w:rsidRPr="00792B81" w:rsidRDefault="00D83E24" w:rsidP="004C38C7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792B81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Impianto</w:t>
            </w:r>
          </w:p>
        </w:tc>
      </w:tr>
      <w:tr w:rsidR="00D83E24" w:rsidRPr="00792B81" w14:paraId="22BCDD03" w14:textId="77777777" w:rsidTr="004C38C7">
        <w:tc>
          <w:tcPr>
            <w:tcW w:w="7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auto"/>
            <w:vAlign w:val="center"/>
          </w:tcPr>
          <w:p w14:paraId="5C9CC5DB" w14:textId="77777777" w:rsidR="00D83E24" w:rsidRPr="00792B81" w:rsidRDefault="00D83E24" w:rsidP="004C38C7">
            <w:pPr>
              <w:suppressAutoHyphens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12/07/2022</w:t>
            </w:r>
          </w:p>
        </w:tc>
        <w:tc>
          <w:tcPr>
            <w:tcW w:w="508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auto"/>
            <w:vAlign w:val="center"/>
          </w:tcPr>
          <w:p w14:paraId="055F4CBC" w14:textId="77777777" w:rsidR="00D83E24" w:rsidRPr="00792B81" w:rsidRDefault="00D83E24" w:rsidP="004C38C7">
            <w:pPr>
              <w:suppressAutoHyphens/>
              <w:spacing w:before="120" w:after="120" w:line="240" w:lineRule="auto"/>
              <w:jc w:val="center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4 A</w:t>
            </w:r>
          </w:p>
        </w:tc>
        <w:tc>
          <w:tcPr>
            <w:tcW w:w="1999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auto"/>
            <w:vAlign w:val="center"/>
          </w:tcPr>
          <w:p w14:paraId="340F8A89" w14:textId="77777777" w:rsidR="00D83E24" w:rsidRPr="00792B81" w:rsidRDefault="00D83E24" w:rsidP="004C38C7">
            <w:pPr>
              <w:suppressAutoHyphens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TARVISIO</w:t>
            </w:r>
          </w:p>
        </w:tc>
        <w:tc>
          <w:tcPr>
            <w:tcW w:w="1999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auto"/>
            <w:vAlign w:val="center"/>
          </w:tcPr>
          <w:p w14:paraId="53427320" w14:textId="77777777" w:rsidR="00D83E24" w:rsidRPr="00792B81" w:rsidRDefault="00D83E24" w:rsidP="004C38C7">
            <w:pPr>
              <w:suppressAutoHyphens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PONTEBBANA</w:t>
            </w:r>
          </w:p>
        </w:tc>
        <w:tc>
          <w:tcPr>
            <w:tcW w:w="7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auto"/>
            <w:vAlign w:val="center"/>
          </w:tcPr>
          <w:p w14:paraId="374765CC" w14:textId="77777777" w:rsidR="00D83E24" w:rsidRPr="00792B81" w:rsidRDefault="00D83E24" w:rsidP="004C38C7">
            <w:pPr>
              <w:suppressAutoHyphens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30/06/2022</w:t>
            </w:r>
          </w:p>
        </w:tc>
        <w:tc>
          <w:tcPr>
            <w:tcW w:w="598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auto"/>
            <w:vAlign w:val="center"/>
          </w:tcPr>
          <w:p w14:paraId="49190E69" w14:textId="77777777" w:rsidR="00D83E24" w:rsidRPr="00792B81" w:rsidRDefault="00D83E24" w:rsidP="004C38C7">
            <w:pPr>
              <w:suppressAutoHyphens/>
              <w:spacing w:before="120" w:after="120" w:line="240" w:lineRule="auto"/>
              <w:jc w:val="center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</w:p>
        </w:tc>
        <w:tc>
          <w:tcPr>
            <w:tcW w:w="6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auto"/>
            <w:vAlign w:val="center"/>
          </w:tcPr>
          <w:p w14:paraId="614AC109" w14:textId="77777777" w:rsidR="00D83E24" w:rsidRPr="00792B81" w:rsidRDefault="00D83E24" w:rsidP="004C38C7">
            <w:pPr>
              <w:suppressAutoHyphens/>
              <w:snapToGrid w:val="0"/>
              <w:spacing w:before="120" w:after="120" w:line="276" w:lineRule="auto"/>
              <w:jc w:val="center"/>
              <w:rPr>
                <w:rFonts w:ascii="Arial" w:eastAsia="Calibri" w:hAnsi="Arial" w:cs="Arial"/>
                <w:sz w:val="12"/>
                <w:szCs w:val="12"/>
                <w:lang w:eastAsia="ar-SA"/>
              </w:rPr>
            </w:pPr>
            <w:r>
              <w:rPr>
                <w:rFonts w:ascii="Arial" w:eastAsia="Calibri" w:hAnsi="Arial" w:cs="Arial"/>
                <w:sz w:val="12"/>
                <w:szCs w:val="12"/>
                <w:lang w:eastAsia="ar-SA"/>
              </w:rPr>
              <w:t>19.30</w:t>
            </w:r>
          </w:p>
        </w:tc>
        <w:tc>
          <w:tcPr>
            <w:tcW w:w="2586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double" w:sz="2" w:space="0" w:color="808080"/>
            </w:tcBorders>
            <w:shd w:val="clear" w:color="auto" w:fill="auto"/>
            <w:vAlign w:val="center"/>
          </w:tcPr>
          <w:p w14:paraId="0BDC6FE2" w14:textId="77777777" w:rsidR="00D83E24" w:rsidRPr="00792B81" w:rsidRDefault="00D83E24" w:rsidP="004C38C7">
            <w:pPr>
              <w:suppressAutoHyphens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CAMPO SPORTIVO DI TARVISIO</w:t>
            </w:r>
          </w:p>
        </w:tc>
      </w:tr>
    </w:tbl>
    <w:p w14:paraId="10AB7889" w14:textId="1C3F57C0" w:rsidR="00F35834" w:rsidRPr="00655CE2" w:rsidRDefault="00F35834" w:rsidP="00655CE2">
      <w:pPr>
        <w:spacing w:after="0"/>
        <w:rPr>
          <w:rFonts w:ascii="Arial" w:hAnsi="Arial" w:cs="Arial"/>
        </w:rPr>
      </w:pPr>
    </w:p>
    <w:p w14:paraId="31E5947D" w14:textId="686095C0" w:rsidR="009F6DB6" w:rsidRPr="00792B81" w:rsidRDefault="009F6DB6" w:rsidP="009F6DB6">
      <w:pPr>
        <w:shd w:val="clear" w:color="auto" w:fill="CCCCCC"/>
        <w:suppressAutoHyphens/>
        <w:spacing w:after="40" w:line="240" w:lineRule="auto"/>
        <w:jc w:val="center"/>
        <w:rPr>
          <w:rFonts w:ascii="Arial" w:eastAsia="Arial" w:hAnsi="Arial" w:cs="Arial"/>
          <w:b/>
          <w:color w:val="000000"/>
          <w:sz w:val="36"/>
          <w:szCs w:val="36"/>
          <w:lang w:eastAsia="ar-SA"/>
        </w:rPr>
      </w:pPr>
      <w:r>
        <w:rPr>
          <w:rFonts w:ascii="Arial" w:eastAsia="Arial" w:hAnsi="Arial" w:cs="Arial"/>
          <w:b/>
          <w:color w:val="000000"/>
          <w:sz w:val="36"/>
          <w:szCs w:val="36"/>
          <w:lang w:eastAsia="ar-SA"/>
        </w:rPr>
        <w:t>TORNEO CARNICO GIOVANISSIMI</w:t>
      </w:r>
    </w:p>
    <w:tbl>
      <w:tblPr>
        <w:tblW w:w="9690" w:type="dxa"/>
        <w:tblInd w:w="-7" w:type="dxa"/>
        <w:tblCellMar>
          <w:left w:w="7" w:type="dxa"/>
          <w:right w:w="0" w:type="dxa"/>
        </w:tblCellMar>
        <w:tblLook w:val="04A0" w:firstRow="1" w:lastRow="0" w:firstColumn="1" w:lastColumn="0" w:noHBand="0" w:noVBand="1"/>
      </w:tblPr>
      <w:tblGrid>
        <w:gridCol w:w="700"/>
        <w:gridCol w:w="508"/>
        <w:gridCol w:w="1999"/>
        <w:gridCol w:w="1999"/>
        <w:gridCol w:w="700"/>
        <w:gridCol w:w="598"/>
        <w:gridCol w:w="600"/>
        <w:gridCol w:w="2586"/>
      </w:tblGrid>
      <w:tr w:rsidR="009F6DB6" w:rsidRPr="00792B81" w14:paraId="266D3C31" w14:textId="77777777" w:rsidTr="007E1421">
        <w:tc>
          <w:tcPr>
            <w:tcW w:w="7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CCCCCC"/>
            <w:vAlign w:val="center"/>
          </w:tcPr>
          <w:p w14:paraId="4F7E50DB" w14:textId="77777777" w:rsidR="009F6DB6" w:rsidRPr="00792B81" w:rsidRDefault="009F6DB6" w:rsidP="007E1421">
            <w:pPr>
              <w:suppressAutoHyphens/>
              <w:spacing w:after="0" w:line="240" w:lineRule="auto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792B81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Data Gara</w:t>
            </w:r>
          </w:p>
        </w:tc>
        <w:tc>
          <w:tcPr>
            <w:tcW w:w="508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CCCCCC"/>
            <w:vAlign w:val="center"/>
          </w:tcPr>
          <w:p w14:paraId="3BF0CC68" w14:textId="77777777" w:rsidR="009F6DB6" w:rsidRPr="00792B81" w:rsidRDefault="009F6DB6" w:rsidP="007E1421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792B81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N° Gior.</w:t>
            </w:r>
          </w:p>
        </w:tc>
        <w:tc>
          <w:tcPr>
            <w:tcW w:w="1999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CCCCCC"/>
            <w:vAlign w:val="center"/>
          </w:tcPr>
          <w:p w14:paraId="1FDE8C5F" w14:textId="77777777" w:rsidR="009F6DB6" w:rsidRPr="00792B81" w:rsidRDefault="009F6DB6" w:rsidP="007E1421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792B81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Squadra 1</w:t>
            </w:r>
          </w:p>
        </w:tc>
        <w:tc>
          <w:tcPr>
            <w:tcW w:w="1999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CCCCCC"/>
            <w:vAlign w:val="center"/>
          </w:tcPr>
          <w:p w14:paraId="37BBE324" w14:textId="77777777" w:rsidR="009F6DB6" w:rsidRPr="00792B81" w:rsidRDefault="009F6DB6" w:rsidP="007E1421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792B81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Squadra 2</w:t>
            </w:r>
          </w:p>
        </w:tc>
        <w:tc>
          <w:tcPr>
            <w:tcW w:w="7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CCCCCC"/>
            <w:vAlign w:val="center"/>
          </w:tcPr>
          <w:p w14:paraId="3E05B29F" w14:textId="77777777" w:rsidR="009F6DB6" w:rsidRPr="00792B81" w:rsidRDefault="009F6DB6" w:rsidP="007E1421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792B81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Data Orig.</w:t>
            </w:r>
          </w:p>
        </w:tc>
        <w:tc>
          <w:tcPr>
            <w:tcW w:w="598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CCCCCC"/>
            <w:vAlign w:val="center"/>
          </w:tcPr>
          <w:p w14:paraId="7BA24FBB" w14:textId="77777777" w:rsidR="009F6DB6" w:rsidRPr="00792B81" w:rsidRDefault="009F6DB6" w:rsidP="007E1421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792B81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Ora Var.</w:t>
            </w:r>
          </w:p>
        </w:tc>
        <w:tc>
          <w:tcPr>
            <w:tcW w:w="6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CCCCCC"/>
            <w:vAlign w:val="center"/>
          </w:tcPr>
          <w:p w14:paraId="1CD9AE33" w14:textId="77777777" w:rsidR="009F6DB6" w:rsidRPr="00792B81" w:rsidRDefault="009F6DB6" w:rsidP="007E1421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792B81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Ora Orig.</w:t>
            </w:r>
          </w:p>
        </w:tc>
        <w:tc>
          <w:tcPr>
            <w:tcW w:w="2586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double" w:sz="2" w:space="0" w:color="808080"/>
            </w:tcBorders>
            <w:shd w:val="clear" w:color="auto" w:fill="CCCCCC"/>
            <w:vAlign w:val="center"/>
          </w:tcPr>
          <w:p w14:paraId="65FC9857" w14:textId="77777777" w:rsidR="009F6DB6" w:rsidRPr="00792B81" w:rsidRDefault="009F6DB6" w:rsidP="007E1421">
            <w:pPr>
              <w:suppressAutoHyphens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792B81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Impianto</w:t>
            </w:r>
          </w:p>
        </w:tc>
      </w:tr>
      <w:tr w:rsidR="009F6DB6" w:rsidRPr="00792B81" w14:paraId="120C05EC" w14:textId="77777777" w:rsidTr="007E1421">
        <w:tc>
          <w:tcPr>
            <w:tcW w:w="7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auto"/>
            <w:vAlign w:val="center"/>
          </w:tcPr>
          <w:p w14:paraId="47AADD92" w14:textId="4DE85A90" w:rsidR="009F6DB6" w:rsidRPr="00792B81" w:rsidRDefault="0027152E" w:rsidP="007E1421">
            <w:pPr>
              <w:suppressAutoHyphens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05</w:t>
            </w:r>
            <w:r w:rsidR="009F6DB6"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/07/2022</w:t>
            </w:r>
          </w:p>
        </w:tc>
        <w:tc>
          <w:tcPr>
            <w:tcW w:w="508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auto"/>
            <w:vAlign w:val="center"/>
          </w:tcPr>
          <w:p w14:paraId="0103059B" w14:textId="16E28DCD" w:rsidR="009F6DB6" w:rsidRPr="00792B81" w:rsidRDefault="009F6DB6" w:rsidP="007E1421">
            <w:pPr>
              <w:suppressAutoHyphens/>
              <w:spacing w:before="120" w:after="120" w:line="240" w:lineRule="auto"/>
              <w:jc w:val="center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5 A</w:t>
            </w:r>
          </w:p>
        </w:tc>
        <w:tc>
          <w:tcPr>
            <w:tcW w:w="1999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auto"/>
            <w:vAlign w:val="center"/>
          </w:tcPr>
          <w:p w14:paraId="6BFABD6F" w14:textId="70051E13" w:rsidR="009F6DB6" w:rsidRPr="00792B81" w:rsidRDefault="009F6DB6" w:rsidP="007E1421">
            <w:pPr>
              <w:suppressAutoHyphens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ARTA TERME</w:t>
            </w:r>
          </w:p>
        </w:tc>
        <w:tc>
          <w:tcPr>
            <w:tcW w:w="1999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auto"/>
            <w:vAlign w:val="center"/>
          </w:tcPr>
          <w:p w14:paraId="0D423906" w14:textId="619B45B1" w:rsidR="009F6DB6" w:rsidRPr="00792B81" w:rsidRDefault="009F6DB6" w:rsidP="007E1421">
            <w:pPr>
              <w:suppressAutoHyphens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STELLA AZZURRA</w:t>
            </w:r>
          </w:p>
        </w:tc>
        <w:tc>
          <w:tcPr>
            <w:tcW w:w="7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auto"/>
            <w:vAlign w:val="center"/>
          </w:tcPr>
          <w:p w14:paraId="40925733" w14:textId="1003FF5C" w:rsidR="009F6DB6" w:rsidRPr="00792B81" w:rsidRDefault="0027152E" w:rsidP="007E1421">
            <w:pPr>
              <w:suppressAutoHyphens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03</w:t>
            </w:r>
            <w:r w:rsidR="009F6DB6"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/0</w:t>
            </w:r>
            <w:r w:rsidR="00657200"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7</w:t>
            </w:r>
            <w:r w:rsidR="009F6DB6"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/2022</w:t>
            </w:r>
          </w:p>
        </w:tc>
        <w:tc>
          <w:tcPr>
            <w:tcW w:w="598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auto"/>
            <w:vAlign w:val="center"/>
          </w:tcPr>
          <w:p w14:paraId="492805F6" w14:textId="23E7FC63" w:rsidR="009F6DB6" w:rsidRPr="00792B81" w:rsidRDefault="0027152E" w:rsidP="007E1421">
            <w:pPr>
              <w:suppressAutoHyphens/>
              <w:spacing w:before="120" w:after="120" w:line="240" w:lineRule="auto"/>
              <w:jc w:val="center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19.00</w:t>
            </w:r>
          </w:p>
        </w:tc>
        <w:tc>
          <w:tcPr>
            <w:tcW w:w="6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</w:tcBorders>
            <w:shd w:val="clear" w:color="auto" w:fill="auto"/>
            <w:vAlign w:val="center"/>
          </w:tcPr>
          <w:p w14:paraId="1F797E51" w14:textId="0879AB50" w:rsidR="009F6DB6" w:rsidRPr="00792B81" w:rsidRDefault="009F6DB6" w:rsidP="007E1421">
            <w:pPr>
              <w:suppressAutoHyphens/>
              <w:snapToGrid w:val="0"/>
              <w:spacing w:before="120" w:after="120" w:line="276" w:lineRule="auto"/>
              <w:jc w:val="center"/>
              <w:rPr>
                <w:rFonts w:ascii="Arial" w:eastAsia="Calibri" w:hAnsi="Arial" w:cs="Arial"/>
                <w:sz w:val="12"/>
                <w:szCs w:val="12"/>
                <w:lang w:eastAsia="ar-SA"/>
              </w:rPr>
            </w:pPr>
            <w:r>
              <w:rPr>
                <w:rFonts w:ascii="Arial" w:eastAsia="Calibri" w:hAnsi="Arial" w:cs="Arial"/>
                <w:sz w:val="12"/>
                <w:szCs w:val="12"/>
                <w:lang w:eastAsia="ar-SA"/>
              </w:rPr>
              <w:t>10.30</w:t>
            </w:r>
          </w:p>
        </w:tc>
        <w:tc>
          <w:tcPr>
            <w:tcW w:w="2586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double" w:sz="2" w:space="0" w:color="808080"/>
            </w:tcBorders>
            <w:shd w:val="clear" w:color="auto" w:fill="auto"/>
            <w:vAlign w:val="center"/>
          </w:tcPr>
          <w:p w14:paraId="12EFBC00" w14:textId="4C124ED2" w:rsidR="009F6DB6" w:rsidRPr="00792B81" w:rsidRDefault="009F6DB6" w:rsidP="007E1421">
            <w:pPr>
              <w:suppressAutoHyphens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CAMPO SPORTIVO DI ARTA TERME</w:t>
            </w:r>
          </w:p>
        </w:tc>
      </w:tr>
    </w:tbl>
    <w:p w14:paraId="51F17FB7" w14:textId="724BF1DE" w:rsidR="00BD5586" w:rsidRDefault="00BD5586" w:rsidP="00655CE2">
      <w:pPr>
        <w:spacing w:after="0"/>
        <w:rPr>
          <w:rFonts w:ascii="Arial" w:hAnsi="Arial" w:cs="Arial"/>
        </w:rPr>
      </w:pPr>
    </w:p>
    <w:p w14:paraId="668AC842" w14:textId="75317A7E" w:rsidR="009F6DB6" w:rsidRDefault="009F6DB6" w:rsidP="00655CE2">
      <w:pPr>
        <w:spacing w:after="0"/>
        <w:rPr>
          <w:rFonts w:ascii="Arial" w:hAnsi="Arial" w:cs="Arial"/>
        </w:rPr>
      </w:pPr>
    </w:p>
    <w:p w14:paraId="063530E8" w14:textId="77777777" w:rsidR="009F6DB6" w:rsidRPr="00655CE2" w:rsidRDefault="009F6DB6" w:rsidP="00655CE2">
      <w:pPr>
        <w:spacing w:after="0"/>
        <w:rPr>
          <w:rFonts w:ascii="Arial" w:hAnsi="Arial" w:cs="Arial"/>
        </w:rPr>
      </w:pPr>
    </w:p>
    <w:p w14:paraId="6917A70F" w14:textId="2E857D36" w:rsidR="00494570" w:rsidRPr="007468C2" w:rsidRDefault="00494570" w:rsidP="002900F5">
      <w:pPr>
        <w:widowControl w:val="0"/>
        <w:spacing w:after="0" w:line="276" w:lineRule="auto"/>
        <w:rPr>
          <w:rFonts w:ascii="Arial" w:eastAsia="Times New Roman" w:hAnsi="Arial" w:cs="Arial"/>
          <w:b/>
          <w:bCs/>
          <w:kern w:val="2"/>
          <w:sz w:val="28"/>
          <w:szCs w:val="28"/>
          <w:u w:val="single"/>
        </w:rPr>
      </w:pPr>
      <w:r w:rsidRPr="00792B81">
        <w:rPr>
          <w:rFonts w:ascii="Arial" w:eastAsia="Times New Roman" w:hAnsi="Arial" w:cs="Arial"/>
          <w:b/>
          <w:bCs/>
          <w:kern w:val="2"/>
          <w:sz w:val="28"/>
          <w:szCs w:val="28"/>
          <w:u w:val="single"/>
        </w:rPr>
        <w:lastRenderedPageBreak/>
        <w:t>RISULTATI GARE</w:t>
      </w:r>
    </w:p>
    <w:p w14:paraId="4B70DCF0" w14:textId="75374DD0" w:rsidR="00494570" w:rsidRDefault="00494570" w:rsidP="002900F5">
      <w:pPr>
        <w:widowControl w:val="0"/>
        <w:spacing w:after="0"/>
      </w:pPr>
    </w:p>
    <w:p w14:paraId="5B683F3C" w14:textId="77777777" w:rsidR="00D7096B" w:rsidRPr="00AB24D1" w:rsidRDefault="00D7096B" w:rsidP="00D7096B">
      <w:pPr>
        <w:widowControl w:val="0"/>
        <w:shd w:val="clear" w:color="auto" w:fill="CCCCCC"/>
        <w:spacing w:before="80" w:after="40" w:line="240" w:lineRule="auto"/>
        <w:jc w:val="center"/>
        <w:rPr>
          <w:rFonts w:ascii="Arial" w:eastAsia="Times New Roman" w:hAnsi="Arial" w:cs="Arial"/>
          <w:b/>
          <w:bCs/>
          <w:color w:val="000000"/>
          <w:sz w:val="36"/>
          <w:szCs w:val="36"/>
          <w:lang w:eastAsia="it-IT"/>
        </w:rPr>
      </w:pPr>
      <w:r>
        <w:rPr>
          <w:rFonts w:ascii="Arial" w:eastAsia="Times New Roman" w:hAnsi="Arial" w:cs="Arial"/>
          <w:b/>
          <w:bCs/>
          <w:color w:val="000000"/>
          <w:sz w:val="36"/>
          <w:szCs w:val="36"/>
          <w:lang w:eastAsia="it-IT"/>
        </w:rPr>
        <w:t>TORNEO CARNICO JUNIORES</w:t>
      </w:r>
    </w:p>
    <w:p w14:paraId="494EC354" w14:textId="77777777" w:rsidR="00D7096B" w:rsidRPr="00AB24D1" w:rsidRDefault="00D7096B" w:rsidP="00D7096B">
      <w:pPr>
        <w:widowControl w:val="0"/>
        <w:spacing w:after="0" w:line="240" w:lineRule="auto"/>
        <w:rPr>
          <w:rFonts w:ascii="Times New Roman" w:eastAsia="Times New Roman" w:hAnsi="Times New Roman"/>
          <w:color w:val="000000"/>
          <w:sz w:val="12"/>
          <w:szCs w:val="12"/>
          <w:lang w:eastAsia="it-IT"/>
        </w:rPr>
      </w:pPr>
    </w:p>
    <w:p w14:paraId="216EA092" w14:textId="77777777" w:rsidR="00D7096B" w:rsidRPr="00AB24D1" w:rsidRDefault="00D7096B" w:rsidP="00D7096B">
      <w:pPr>
        <w:widowControl w:val="0"/>
        <w:spacing w:after="0" w:line="240" w:lineRule="auto"/>
        <w:rPr>
          <w:rFonts w:ascii="Arial" w:eastAsia="Times New Roman" w:hAnsi="Arial" w:cs="Arial"/>
          <w:b/>
          <w:bCs/>
          <w:color w:val="000000"/>
          <w:sz w:val="24"/>
          <w:szCs w:val="24"/>
          <w:lang w:eastAsia="it-IT"/>
        </w:rPr>
      </w:pPr>
      <w:r w:rsidRPr="00AB24D1">
        <w:rPr>
          <w:rFonts w:ascii="Arial" w:eastAsia="Times New Roman" w:hAnsi="Arial" w:cs="Arial"/>
          <w:b/>
          <w:bCs/>
          <w:color w:val="000000"/>
          <w:sz w:val="24"/>
          <w:szCs w:val="24"/>
          <w:lang w:eastAsia="it-IT"/>
        </w:rPr>
        <w:t xml:space="preserve">RISULTATI UFFICIALI GARE DEL </w:t>
      </w:r>
      <w:r>
        <w:rPr>
          <w:rFonts w:ascii="Arial" w:eastAsia="Times New Roman" w:hAnsi="Arial" w:cs="Arial"/>
          <w:b/>
          <w:bCs/>
          <w:color w:val="000000"/>
          <w:sz w:val="24"/>
          <w:szCs w:val="24"/>
          <w:lang w:eastAsia="it-IT"/>
        </w:rPr>
        <w:t>23</w:t>
      </w:r>
      <w:r w:rsidRPr="00AB24D1">
        <w:rPr>
          <w:rFonts w:ascii="Arial" w:eastAsia="Times New Roman" w:hAnsi="Arial" w:cs="Arial"/>
          <w:b/>
          <w:bCs/>
          <w:color w:val="000000"/>
          <w:sz w:val="24"/>
          <w:szCs w:val="24"/>
          <w:lang w:eastAsia="it-IT"/>
        </w:rPr>
        <w:t>/06/2022</w:t>
      </w:r>
    </w:p>
    <w:p w14:paraId="2C12C287" w14:textId="77777777" w:rsidR="00D7096B" w:rsidRPr="00AB24D1" w:rsidRDefault="00D7096B" w:rsidP="00D7096B">
      <w:pPr>
        <w:widowControl w:val="0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it-IT"/>
        </w:rPr>
      </w:pPr>
      <w:r w:rsidRPr="00AB24D1">
        <w:rPr>
          <w:rFonts w:ascii="Arial" w:eastAsia="Times New Roman" w:hAnsi="Arial" w:cs="Arial"/>
          <w:color w:val="000000"/>
          <w:sz w:val="20"/>
          <w:szCs w:val="20"/>
          <w:lang w:eastAsia="it-IT"/>
        </w:rPr>
        <w:t>Si trascrivono qui di seguito i risultati ufficiali delle gare disputate</w:t>
      </w:r>
    </w:p>
    <w:p w14:paraId="66BD8570" w14:textId="77777777" w:rsidR="00D7096B" w:rsidRPr="00AB24D1" w:rsidRDefault="00D7096B" w:rsidP="00D7096B">
      <w:pPr>
        <w:widowControl w:val="0"/>
        <w:spacing w:after="0" w:line="240" w:lineRule="auto"/>
        <w:rPr>
          <w:rFonts w:ascii="Times New Roman" w:eastAsia="Times New Roman" w:hAnsi="Times New Roman"/>
          <w:color w:val="000000"/>
          <w:sz w:val="12"/>
          <w:szCs w:val="12"/>
          <w:lang w:eastAsia="it-IT"/>
        </w:rPr>
      </w:pPr>
    </w:p>
    <w:tbl>
      <w:tblPr>
        <w:tblpPr w:leftFromText="75" w:rightFromText="75" w:vertAnchor="text"/>
        <w:tblW w:w="96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00"/>
      </w:tblGrid>
      <w:tr w:rsidR="00D7096B" w:rsidRPr="00AB24D1" w14:paraId="12E2085C" w14:textId="77777777" w:rsidTr="001B6BBA">
        <w:tc>
          <w:tcPr>
            <w:tcW w:w="0" w:type="auto"/>
            <w:hideMark/>
          </w:tcPr>
          <w:tbl>
            <w:tblPr>
              <w:tblpPr w:leftFromText="75" w:rightFromText="75" w:vertAnchor="text"/>
              <w:tblW w:w="470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000"/>
              <w:gridCol w:w="2000"/>
              <w:gridCol w:w="500"/>
              <w:gridCol w:w="200"/>
            </w:tblGrid>
            <w:tr w:rsidR="00D7096B" w:rsidRPr="00AB24D1" w14:paraId="311C7819" w14:textId="77777777" w:rsidTr="001B6BBA">
              <w:tc>
                <w:tcPr>
                  <w:tcW w:w="4700" w:type="dxa"/>
                  <w:gridSpan w:val="4"/>
                  <w:tcBorders>
                    <w:top w:val="outset" w:sz="6" w:space="0" w:color="auto"/>
                    <w:left w:val="outset" w:sz="6" w:space="0" w:color="auto"/>
                    <w:right w:val="outset" w:sz="6" w:space="0" w:color="auto"/>
                  </w:tcBorders>
                  <w:shd w:val="clear" w:color="auto" w:fill="CCCCCC"/>
                  <w:tcMar>
                    <w:top w:w="20" w:type="dxa"/>
                    <w:left w:w="20" w:type="dxa"/>
                    <w:bottom w:w="20" w:type="dxa"/>
                    <w:right w:w="20" w:type="dxa"/>
                  </w:tcMar>
                  <w:vAlign w:val="center"/>
                </w:tcPr>
                <w:p w14:paraId="0FB51612" w14:textId="77777777" w:rsidR="00D7096B" w:rsidRPr="00AD5F57" w:rsidRDefault="00D7096B" w:rsidP="001B6BBA">
                  <w:pPr>
                    <w:pStyle w:val="Paragrafoelenco"/>
                    <w:widowControl w:val="0"/>
                    <w:spacing w:after="0" w:line="240" w:lineRule="auto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0"/>
                      <w:lang w:eastAsia="it-IT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0"/>
                      <w:lang w:eastAsia="it-IT"/>
                    </w:rPr>
                    <w:t xml:space="preserve">                 3</w:t>
                  </w:r>
                  <w:r w:rsidRPr="002900F5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0"/>
                      <w:lang w:eastAsia="it-IT"/>
                    </w:rPr>
                    <w:t xml:space="preserve"> Giornata - A</w:t>
                  </w:r>
                </w:p>
              </w:tc>
            </w:tr>
            <w:tr w:rsidR="00D7096B" w:rsidRPr="00AB24D1" w14:paraId="77DD87A1" w14:textId="77777777" w:rsidTr="001B6BBA">
              <w:trPr>
                <w:trHeight w:val="120"/>
              </w:trPr>
              <w:tc>
                <w:tcPr>
                  <w:tcW w:w="2000" w:type="dxa"/>
                  <w:tcBorders>
                    <w:top w:val="nil"/>
                    <w:left w:val="outset" w:sz="6" w:space="0" w:color="auto"/>
                    <w:bottom w:val="nil"/>
                    <w:right w:val="nil"/>
                  </w:tcBorders>
                  <w:tcMar>
                    <w:top w:w="20" w:type="dxa"/>
                    <w:left w:w="20" w:type="dxa"/>
                    <w:bottom w:w="20" w:type="dxa"/>
                    <w:right w:w="20" w:type="dxa"/>
                  </w:tcMar>
                  <w:vAlign w:val="center"/>
                </w:tcPr>
                <w:p w14:paraId="2C381C78" w14:textId="77777777" w:rsidR="00D7096B" w:rsidRPr="00AB24D1" w:rsidRDefault="00D7096B" w:rsidP="001B6BBA">
                  <w:pPr>
                    <w:widowControl w:val="0"/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</w:pPr>
                  <w:r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  <w:t>CAVAZZO</w:t>
                  </w:r>
                </w:p>
              </w:tc>
              <w:tc>
                <w:tcPr>
                  <w:tcW w:w="2000" w:type="dxa"/>
                  <w:tcBorders>
                    <w:top w:val="nil"/>
                    <w:left w:val="nil"/>
                    <w:bottom w:val="nil"/>
                    <w:right w:val="outset" w:sz="6" w:space="0" w:color="auto"/>
                  </w:tcBorders>
                  <w:tcMar>
                    <w:top w:w="20" w:type="dxa"/>
                    <w:left w:w="20" w:type="dxa"/>
                    <w:bottom w:w="20" w:type="dxa"/>
                    <w:right w:w="20" w:type="dxa"/>
                  </w:tcMar>
                  <w:vAlign w:val="center"/>
                </w:tcPr>
                <w:p w14:paraId="7FA8E2B5" w14:textId="77777777" w:rsidR="00D7096B" w:rsidRPr="00040E8F" w:rsidRDefault="00D7096B" w:rsidP="001B6BBA">
                  <w:pPr>
                    <w:widowControl w:val="0"/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</w:pPr>
                  <w:r w:rsidRPr="00040E8F"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  <w:t>-</w:t>
                  </w:r>
                  <w:r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  <w:t xml:space="preserve"> </w:t>
                  </w:r>
                  <w:r w:rsidRPr="00040E8F"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  <w:t>ARTA TERME</w:t>
                  </w:r>
                </w:p>
              </w:tc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outset" w:sz="6" w:space="0" w:color="auto"/>
                  </w:tcBorders>
                  <w:tcMar>
                    <w:top w:w="20" w:type="dxa"/>
                    <w:left w:w="20" w:type="dxa"/>
                    <w:bottom w:w="20" w:type="dxa"/>
                    <w:right w:w="20" w:type="dxa"/>
                  </w:tcMar>
                  <w:vAlign w:val="center"/>
                </w:tcPr>
                <w:p w14:paraId="0D0E4606" w14:textId="7AAA3C1A" w:rsidR="00D7096B" w:rsidRPr="00AB24D1" w:rsidRDefault="000D1966" w:rsidP="001B6BBA">
                  <w:pPr>
                    <w:widowControl w:val="0"/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</w:pPr>
                  <w:r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  <w:t>4 – 2</w:t>
                  </w:r>
                </w:p>
              </w:tc>
              <w:tc>
                <w:tcPr>
                  <w:tcW w:w="200" w:type="dxa"/>
                  <w:tcBorders>
                    <w:top w:val="nil"/>
                    <w:left w:val="nil"/>
                    <w:bottom w:val="nil"/>
                    <w:right w:val="outset" w:sz="6" w:space="0" w:color="auto"/>
                  </w:tcBorders>
                  <w:tcMar>
                    <w:top w:w="20" w:type="dxa"/>
                    <w:left w:w="20" w:type="dxa"/>
                    <w:bottom w:w="20" w:type="dxa"/>
                    <w:right w:w="20" w:type="dxa"/>
                  </w:tcMar>
                  <w:vAlign w:val="center"/>
                </w:tcPr>
                <w:p w14:paraId="77A108DA" w14:textId="77777777" w:rsidR="00D7096B" w:rsidRPr="00AB24D1" w:rsidRDefault="00D7096B" w:rsidP="001B6BBA">
                  <w:pPr>
                    <w:widowControl w:val="0"/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</w:pPr>
                </w:p>
              </w:tc>
            </w:tr>
            <w:tr w:rsidR="00D7096B" w:rsidRPr="00AB24D1" w14:paraId="4CE74910" w14:textId="77777777" w:rsidTr="001B6BBA">
              <w:trPr>
                <w:trHeight w:val="120"/>
              </w:trPr>
              <w:tc>
                <w:tcPr>
                  <w:tcW w:w="2000" w:type="dxa"/>
                  <w:tcBorders>
                    <w:top w:val="nil"/>
                    <w:left w:val="outset" w:sz="6" w:space="0" w:color="auto"/>
                    <w:right w:val="nil"/>
                  </w:tcBorders>
                  <w:tcMar>
                    <w:top w:w="20" w:type="dxa"/>
                    <w:left w:w="20" w:type="dxa"/>
                    <w:bottom w:w="20" w:type="dxa"/>
                    <w:right w:w="20" w:type="dxa"/>
                  </w:tcMar>
                  <w:vAlign w:val="center"/>
                </w:tcPr>
                <w:p w14:paraId="08A9362F" w14:textId="77777777" w:rsidR="00D7096B" w:rsidRPr="00AB24D1" w:rsidRDefault="00D7096B" w:rsidP="001B6BBA">
                  <w:pPr>
                    <w:widowControl w:val="0"/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</w:pPr>
                  <w:r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  <w:t>MOBILIERI SUTRIO</w:t>
                  </w:r>
                </w:p>
              </w:tc>
              <w:tc>
                <w:tcPr>
                  <w:tcW w:w="2000" w:type="dxa"/>
                  <w:tcBorders>
                    <w:top w:val="nil"/>
                    <w:left w:val="nil"/>
                    <w:right w:val="outset" w:sz="6" w:space="0" w:color="auto"/>
                  </w:tcBorders>
                  <w:tcMar>
                    <w:top w:w="20" w:type="dxa"/>
                    <w:left w:w="20" w:type="dxa"/>
                    <w:bottom w:w="20" w:type="dxa"/>
                    <w:right w:w="20" w:type="dxa"/>
                  </w:tcMar>
                  <w:vAlign w:val="center"/>
                </w:tcPr>
                <w:p w14:paraId="5E9064F1" w14:textId="77777777" w:rsidR="00D7096B" w:rsidRPr="00040E8F" w:rsidRDefault="00D7096B" w:rsidP="001B6BBA">
                  <w:pPr>
                    <w:widowControl w:val="0"/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</w:pPr>
                  <w:r w:rsidRPr="00040E8F"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  <w:t>-</w:t>
                  </w:r>
                  <w:r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  <w:t xml:space="preserve"> </w:t>
                  </w:r>
                  <w:r w:rsidRPr="00040E8F"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  <w:t>TARVISIO</w:t>
                  </w:r>
                </w:p>
              </w:tc>
              <w:tc>
                <w:tcPr>
                  <w:tcW w:w="500" w:type="dxa"/>
                  <w:tcBorders>
                    <w:top w:val="nil"/>
                    <w:left w:val="nil"/>
                    <w:right w:val="outset" w:sz="6" w:space="0" w:color="auto"/>
                  </w:tcBorders>
                  <w:tcMar>
                    <w:top w:w="20" w:type="dxa"/>
                    <w:left w:w="20" w:type="dxa"/>
                    <w:bottom w:w="20" w:type="dxa"/>
                    <w:right w:w="20" w:type="dxa"/>
                  </w:tcMar>
                  <w:vAlign w:val="center"/>
                </w:tcPr>
                <w:p w14:paraId="647D5068" w14:textId="6147B0CB" w:rsidR="00D7096B" w:rsidRPr="00AB24D1" w:rsidRDefault="000D1966" w:rsidP="001B6BBA">
                  <w:pPr>
                    <w:widowControl w:val="0"/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</w:pPr>
                  <w:r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  <w:t>4 – 0</w:t>
                  </w:r>
                </w:p>
              </w:tc>
              <w:tc>
                <w:tcPr>
                  <w:tcW w:w="200" w:type="dxa"/>
                  <w:tcBorders>
                    <w:top w:val="nil"/>
                    <w:left w:val="nil"/>
                    <w:right w:val="outset" w:sz="6" w:space="0" w:color="auto"/>
                  </w:tcBorders>
                  <w:tcMar>
                    <w:top w:w="20" w:type="dxa"/>
                    <w:left w:w="20" w:type="dxa"/>
                    <w:bottom w:w="20" w:type="dxa"/>
                    <w:right w:w="20" w:type="dxa"/>
                  </w:tcMar>
                  <w:vAlign w:val="center"/>
                </w:tcPr>
                <w:p w14:paraId="3682A456" w14:textId="77777777" w:rsidR="00D7096B" w:rsidRPr="00AB24D1" w:rsidRDefault="00D7096B" w:rsidP="001B6BBA">
                  <w:pPr>
                    <w:widowControl w:val="0"/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</w:pPr>
                </w:p>
              </w:tc>
            </w:tr>
            <w:tr w:rsidR="00D7096B" w:rsidRPr="00AB24D1" w14:paraId="1D957A76" w14:textId="77777777" w:rsidTr="001B6BBA">
              <w:trPr>
                <w:trHeight w:val="120"/>
              </w:trPr>
              <w:tc>
                <w:tcPr>
                  <w:tcW w:w="2000" w:type="dxa"/>
                  <w:tcBorders>
                    <w:top w:val="nil"/>
                    <w:left w:val="outset" w:sz="6" w:space="0" w:color="auto"/>
                    <w:bottom w:val="outset" w:sz="6" w:space="0" w:color="auto"/>
                    <w:right w:val="nil"/>
                  </w:tcBorders>
                  <w:tcMar>
                    <w:top w:w="20" w:type="dxa"/>
                    <w:left w:w="20" w:type="dxa"/>
                    <w:bottom w:w="20" w:type="dxa"/>
                    <w:right w:w="20" w:type="dxa"/>
                  </w:tcMar>
                  <w:vAlign w:val="center"/>
                </w:tcPr>
                <w:p w14:paraId="5FEAD223" w14:textId="77777777" w:rsidR="00D7096B" w:rsidRDefault="00D7096B" w:rsidP="001B6BBA">
                  <w:pPr>
                    <w:widowControl w:val="0"/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</w:pPr>
                  <w:r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  <w:t>PONTEBBANA</w:t>
                  </w:r>
                </w:p>
              </w:tc>
              <w:tc>
                <w:tcPr>
                  <w:tcW w:w="2000" w:type="dxa"/>
                  <w:tcBorders>
                    <w:top w:val="nil"/>
                    <w:left w:val="nil"/>
                    <w:bottom w:val="outset" w:sz="6" w:space="0" w:color="auto"/>
                    <w:right w:val="outset" w:sz="6" w:space="0" w:color="auto"/>
                  </w:tcBorders>
                  <w:tcMar>
                    <w:top w:w="20" w:type="dxa"/>
                    <w:left w:w="20" w:type="dxa"/>
                    <w:bottom w:w="20" w:type="dxa"/>
                    <w:right w:w="20" w:type="dxa"/>
                  </w:tcMar>
                  <w:vAlign w:val="center"/>
                </w:tcPr>
                <w:p w14:paraId="4E8C7510" w14:textId="77777777" w:rsidR="00D7096B" w:rsidRPr="00040E8F" w:rsidRDefault="00D7096B" w:rsidP="001B6BBA">
                  <w:pPr>
                    <w:widowControl w:val="0"/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</w:pPr>
                  <w:r w:rsidRPr="00040E8F"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  <w:t>-</w:t>
                  </w:r>
                  <w:r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  <w:t xml:space="preserve"> </w:t>
                  </w:r>
                  <w:r w:rsidRPr="00040E8F"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  <w:t>VILLA</w:t>
                  </w:r>
                </w:p>
              </w:tc>
              <w:tc>
                <w:tcPr>
                  <w:tcW w:w="500" w:type="dxa"/>
                  <w:tcBorders>
                    <w:top w:val="nil"/>
                    <w:left w:val="nil"/>
                    <w:bottom w:val="outset" w:sz="6" w:space="0" w:color="auto"/>
                    <w:right w:val="outset" w:sz="6" w:space="0" w:color="auto"/>
                  </w:tcBorders>
                  <w:tcMar>
                    <w:top w:w="20" w:type="dxa"/>
                    <w:left w:w="20" w:type="dxa"/>
                    <w:bottom w:w="20" w:type="dxa"/>
                    <w:right w:w="20" w:type="dxa"/>
                  </w:tcMar>
                  <w:vAlign w:val="center"/>
                </w:tcPr>
                <w:p w14:paraId="7D73B350" w14:textId="0993A1BC" w:rsidR="00D7096B" w:rsidRDefault="000D1966" w:rsidP="001B6BBA">
                  <w:pPr>
                    <w:widowControl w:val="0"/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</w:pPr>
                  <w:r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  <w:t>0 – 2</w:t>
                  </w:r>
                </w:p>
              </w:tc>
              <w:tc>
                <w:tcPr>
                  <w:tcW w:w="200" w:type="dxa"/>
                  <w:tcBorders>
                    <w:top w:val="nil"/>
                    <w:left w:val="nil"/>
                    <w:bottom w:val="outset" w:sz="6" w:space="0" w:color="auto"/>
                    <w:right w:val="outset" w:sz="6" w:space="0" w:color="auto"/>
                  </w:tcBorders>
                  <w:tcMar>
                    <w:top w:w="20" w:type="dxa"/>
                    <w:left w:w="20" w:type="dxa"/>
                    <w:bottom w:w="20" w:type="dxa"/>
                    <w:right w:w="20" w:type="dxa"/>
                  </w:tcMar>
                  <w:vAlign w:val="center"/>
                </w:tcPr>
                <w:p w14:paraId="5AB2EF5C" w14:textId="77777777" w:rsidR="00D7096B" w:rsidRPr="00AB24D1" w:rsidRDefault="00D7096B" w:rsidP="001B6BBA">
                  <w:pPr>
                    <w:widowControl w:val="0"/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</w:pPr>
                </w:p>
              </w:tc>
            </w:tr>
          </w:tbl>
          <w:p w14:paraId="0A87B2C6" w14:textId="77777777" w:rsidR="00D7096B" w:rsidRPr="00AB24D1" w:rsidRDefault="00D7096B" w:rsidP="001B6BBA">
            <w:pPr>
              <w:widowControl w:val="0"/>
              <w:rPr>
                <w:rFonts w:eastAsia="Times New Roman"/>
              </w:rPr>
            </w:pPr>
          </w:p>
        </w:tc>
      </w:tr>
    </w:tbl>
    <w:p w14:paraId="04676E45" w14:textId="77777777" w:rsidR="00D7096B" w:rsidRPr="00C479D6" w:rsidRDefault="00D7096B" w:rsidP="00D7096B">
      <w:pPr>
        <w:widowControl w:val="0"/>
        <w:spacing w:after="0"/>
        <w:rPr>
          <w:rFonts w:ascii="Arial" w:hAnsi="Arial" w:cs="Arial"/>
          <w:sz w:val="12"/>
          <w:szCs w:val="12"/>
        </w:rPr>
      </w:pPr>
    </w:p>
    <w:p w14:paraId="0EFDED10" w14:textId="77777777" w:rsidR="00D7096B" w:rsidRPr="00B60838" w:rsidRDefault="00D7096B" w:rsidP="00D7096B">
      <w:pPr>
        <w:widowControl w:val="0"/>
        <w:spacing w:after="0"/>
        <w:rPr>
          <w:rFonts w:ascii="Arial" w:hAnsi="Arial" w:cs="Arial"/>
          <w:sz w:val="10"/>
          <w:szCs w:val="10"/>
        </w:rPr>
      </w:pPr>
    </w:p>
    <w:p w14:paraId="3E7C47CB" w14:textId="77777777" w:rsidR="00D7096B" w:rsidRPr="00AB24D1" w:rsidRDefault="00D7096B" w:rsidP="00D7096B">
      <w:pPr>
        <w:widowControl w:val="0"/>
        <w:shd w:val="clear" w:color="auto" w:fill="CCCCCC"/>
        <w:spacing w:before="80" w:after="40" w:line="240" w:lineRule="auto"/>
        <w:jc w:val="center"/>
        <w:rPr>
          <w:rFonts w:ascii="Arial" w:eastAsia="Times New Roman" w:hAnsi="Arial" w:cs="Arial"/>
          <w:b/>
          <w:bCs/>
          <w:color w:val="000000"/>
          <w:sz w:val="36"/>
          <w:szCs w:val="36"/>
          <w:lang w:eastAsia="it-IT"/>
        </w:rPr>
      </w:pPr>
      <w:r>
        <w:rPr>
          <w:rFonts w:ascii="Arial" w:eastAsia="Times New Roman" w:hAnsi="Arial" w:cs="Arial"/>
          <w:b/>
          <w:bCs/>
          <w:color w:val="000000"/>
          <w:sz w:val="36"/>
          <w:szCs w:val="36"/>
          <w:lang w:eastAsia="it-IT"/>
        </w:rPr>
        <w:t>TORNEO CARNICO GIOVANISSIMI</w:t>
      </w:r>
    </w:p>
    <w:p w14:paraId="40DB0D70" w14:textId="77777777" w:rsidR="00D7096B" w:rsidRPr="00AB24D1" w:rsidRDefault="00D7096B" w:rsidP="00D7096B">
      <w:pPr>
        <w:widowControl w:val="0"/>
        <w:spacing w:after="0" w:line="240" w:lineRule="auto"/>
        <w:rPr>
          <w:rFonts w:ascii="Times New Roman" w:eastAsia="Times New Roman" w:hAnsi="Times New Roman"/>
          <w:color w:val="000000"/>
          <w:sz w:val="12"/>
          <w:szCs w:val="12"/>
          <w:lang w:eastAsia="it-IT"/>
        </w:rPr>
      </w:pPr>
    </w:p>
    <w:p w14:paraId="2B338B0A" w14:textId="77777777" w:rsidR="00D7096B" w:rsidRPr="00AB24D1" w:rsidRDefault="00D7096B" w:rsidP="00D7096B">
      <w:pPr>
        <w:widowControl w:val="0"/>
        <w:spacing w:after="0" w:line="240" w:lineRule="auto"/>
        <w:rPr>
          <w:rFonts w:ascii="Arial" w:eastAsia="Times New Roman" w:hAnsi="Arial" w:cs="Arial"/>
          <w:b/>
          <w:bCs/>
          <w:color w:val="000000"/>
          <w:sz w:val="24"/>
          <w:szCs w:val="24"/>
          <w:lang w:eastAsia="it-IT"/>
        </w:rPr>
      </w:pPr>
      <w:r w:rsidRPr="00AB24D1">
        <w:rPr>
          <w:rFonts w:ascii="Arial" w:eastAsia="Times New Roman" w:hAnsi="Arial" w:cs="Arial"/>
          <w:b/>
          <w:bCs/>
          <w:color w:val="000000"/>
          <w:sz w:val="24"/>
          <w:szCs w:val="24"/>
          <w:lang w:eastAsia="it-IT"/>
        </w:rPr>
        <w:t xml:space="preserve">RISULTATI UFFICIALI GARE DEL </w:t>
      </w:r>
      <w:r>
        <w:rPr>
          <w:rFonts w:ascii="Arial" w:eastAsia="Times New Roman" w:hAnsi="Arial" w:cs="Arial"/>
          <w:b/>
          <w:bCs/>
          <w:color w:val="000000"/>
          <w:sz w:val="24"/>
          <w:szCs w:val="24"/>
          <w:lang w:eastAsia="it-IT"/>
        </w:rPr>
        <w:t>26</w:t>
      </w:r>
      <w:r w:rsidRPr="00AB24D1">
        <w:rPr>
          <w:rFonts w:ascii="Arial" w:eastAsia="Times New Roman" w:hAnsi="Arial" w:cs="Arial"/>
          <w:b/>
          <w:bCs/>
          <w:color w:val="000000"/>
          <w:sz w:val="24"/>
          <w:szCs w:val="24"/>
          <w:lang w:eastAsia="it-IT"/>
        </w:rPr>
        <w:t>/06/2022</w:t>
      </w:r>
    </w:p>
    <w:p w14:paraId="7369BAB9" w14:textId="77777777" w:rsidR="00D7096B" w:rsidRDefault="00D7096B" w:rsidP="00D7096B">
      <w:pPr>
        <w:widowControl w:val="0"/>
        <w:spacing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it-IT"/>
        </w:rPr>
      </w:pPr>
      <w:r w:rsidRPr="00AB24D1">
        <w:rPr>
          <w:rFonts w:ascii="Arial" w:eastAsia="Times New Roman" w:hAnsi="Arial" w:cs="Arial"/>
          <w:color w:val="000000"/>
          <w:sz w:val="20"/>
          <w:szCs w:val="20"/>
          <w:lang w:eastAsia="it-IT"/>
        </w:rPr>
        <w:t>Si trascrivono qui di seguito i risultati ufficiali delle gare disputate</w:t>
      </w:r>
    </w:p>
    <w:p w14:paraId="3A2D3EF9" w14:textId="77777777" w:rsidR="00D7096B" w:rsidRPr="00AB24D1" w:rsidRDefault="00D7096B" w:rsidP="00D7096B">
      <w:pPr>
        <w:widowControl w:val="0"/>
        <w:spacing w:after="0" w:line="240" w:lineRule="auto"/>
        <w:rPr>
          <w:rFonts w:ascii="Times New Roman" w:eastAsia="Times New Roman" w:hAnsi="Times New Roman"/>
          <w:color w:val="000000"/>
          <w:sz w:val="12"/>
          <w:szCs w:val="12"/>
          <w:lang w:eastAsia="it-IT"/>
        </w:rPr>
      </w:pPr>
    </w:p>
    <w:tbl>
      <w:tblPr>
        <w:tblpPr w:leftFromText="75" w:rightFromText="75" w:vertAnchor="text"/>
        <w:tblW w:w="960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600"/>
      </w:tblGrid>
      <w:tr w:rsidR="00D7096B" w:rsidRPr="00AB24D1" w14:paraId="7442524F" w14:textId="77777777" w:rsidTr="001B6BBA">
        <w:tc>
          <w:tcPr>
            <w:tcW w:w="0" w:type="auto"/>
            <w:hideMark/>
          </w:tcPr>
          <w:tbl>
            <w:tblPr>
              <w:tblpPr w:leftFromText="75" w:rightFromText="75" w:vertAnchor="text"/>
              <w:tblW w:w="470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2000"/>
              <w:gridCol w:w="2000"/>
              <w:gridCol w:w="500"/>
              <w:gridCol w:w="200"/>
            </w:tblGrid>
            <w:tr w:rsidR="00D7096B" w:rsidRPr="00AB24D1" w14:paraId="42C27D56" w14:textId="77777777" w:rsidTr="001B6BBA">
              <w:tc>
                <w:tcPr>
                  <w:tcW w:w="4700" w:type="dxa"/>
                  <w:gridSpan w:val="4"/>
                  <w:tcBorders>
                    <w:top w:val="outset" w:sz="6" w:space="0" w:color="auto"/>
                    <w:left w:val="outset" w:sz="6" w:space="0" w:color="auto"/>
                    <w:right w:val="outset" w:sz="6" w:space="0" w:color="auto"/>
                  </w:tcBorders>
                  <w:shd w:val="clear" w:color="auto" w:fill="CCCCCC"/>
                  <w:tcMar>
                    <w:top w:w="20" w:type="dxa"/>
                    <w:left w:w="20" w:type="dxa"/>
                    <w:bottom w:w="20" w:type="dxa"/>
                    <w:right w:w="20" w:type="dxa"/>
                  </w:tcMar>
                  <w:vAlign w:val="center"/>
                  <w:hideMark/>
                </w:tcPr>
                <w:p w14:paraId="74D5A25B" w14:textId="77777777" w:rsidR="00D7096B" w:rsidRPr="00AB24D1" w:rsidRDefault="00D7096B" w:rsidP="001B6BBA">
                  <w:pPr>
                    <w:widowControl w:val="0"/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0"/>
                      <w:lang w:eastAsia="it-IT"/>
                    </w:rPr>
                  </w:pPr>
                  <w:r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0"/>
                      <w:lang w:eastAsia="it-IT"/>
                    </w:rPr>
                    <w:t>4</w:t>
                  </w:r>
                  <w:r w:rsidRPr="00AB24D1">
                    <w:rPr>
                      <w:rFonts w:ascii="Arial" w:eastAsia="Times New Roman" w:hAnsi="Arial" w:cs="Arial"/>
                      <w:b/>
                      <w:bCs/>
                      <w:color w:val="000000"/>
                      <w:sz w:val="20"/>
                      <w:szCs w:val="20"/>
                      <w:lang w:eastAsia="it-IT"/>
                    </w:rPr>
                    <w:t xml:space="preserve"> Giornata - A</w:t>
                  </w:r>
                </w:p>
              </w:tc>
            </w:tr>
            <w:tr w:rsidR="00D7096B" w:rsidRPr="00AB24D1" w14:paraId="6E5762F0" w14:textId="77777777" w:rsidTr="001B6BBA">
              <w:trPr>
                <w:trHeight w:val="120"/>
              </w:trPr>
              <w:tc>
                <w:tcPr>
                  <w:tcW w:w="2000" w:type="dxa"/>
                  <w:tcBorders>
                    <w:top w:val="nil"/>
                    <w:left w:val="outset" w:sz="6" w:space="0" w:color="auto"/>
                    <w:bottom w:val="nil"/>
                    <w:right w:val="nil"/>
                  </w:tcBorders>
                  <w:tcMar>
                    <w:top w:w="20" w:type="dxa"/>
                    <w:left w:w="20" w:type="dxa"/>
                    <w:bottom w:w="20" w:type="dxa"/>
                    <w:right w:w="20" w:type="dxa"/>
                  </w:tcMar>
                  <w:vAlign w:val="center"/>
                </w:tcPr>
                <w:p w14:paraId="3A4F24E2" w14:textId="77777777" w:rsidR="00D7096B" w:rsidRPr="00AB24D1" w:rsidRDefault="00D7096B" w:rsidP="001B6BBA">
                  <w:pPr>
                    <w:widowControl w:val="0"/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</w:pPr>
                  <w:r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  <w:t>AMPEZZO</w:t>
                  </w:r>
                </w:p>
              </w:tc>
              <w:tc>
                <w:tcPr>
                  <w:tcW w:w="2000" w:type="dxa"/>
                  <w:tcBorders>
                    <w:top w:val="nil"/>
                    <w:left w:val="nil"/>
                    <w:bottom w:val="nil"/>
                    <w:right w:val="outset" w:sz="6" w:space="0" w:color="auto"/>
                  </w:tcBorders>
                  <w:tcMar>
                    <w:top w:w="20" w:type="dxa"/>
                    <w:left w:w="20" w:type="dxa"/>
                    <w:bottom w:w="20" w:type="dxa"/>
                    <w:right w:w="20" w:type="dxa"/>
                  </w:tcMar>
                  <w:vAlign w:val="center"/>
                </w:tcPr>
                <w:p w14:paraId="0946C760" w14:textId="77777777" w:rsidR="00D7096B" w:rsidRPr="00040E8F" w:rsidRDefault="00D7096B" w:rsidP="001B6BBA">
                  <w:pPr>
                    <w:widowControl w:val="0"/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</w:pPr>
                  <w:r w:rsidRPr="00040E8F"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  <w:t>-</w:t>
                  </w:r>
                  <w:r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  <w:t xml:space="preserve"> </w:t>
                  </w:r>
                  <w:r w:rsidRPr="00040E8F"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  <w:t>ARTA TERME</w:t>
                  </w:r>
                </w:p>
              </w:tc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outset" w:sz="6" w:space="0" w:color="auto"/>
                  </w:tcBorders>
                  <w:tcMar>
                    <w:top w:w="20" w:type="dxa"/>
                    <w:left w:w="20" w:type="dxa"/>
                    <w:bottom w:w="20" w:type="dxa"/>
                    <w:right w:w="20" w:type="dxa"/>
                  </w:tcMar>
                  <w:vAlign w:val="center"/>
                </w:tcPr>
                <w:p w14:paraId="7B5B561C" w14:textId="3D7EF863" w:rsidR="00D7096B" w:rsidRPr="00AB24D1" w:rsidRDefault="000D1966" w:rsidP="001B6BBA">
                  <w:pPr>
                    <w:widowControl w:val="0"/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</w:pPr>
                  <w:r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  <w:t>13/07</w:t>
                  </w:r>
                </w:p>
              </w:tc>
              <w:tc>
                <w:tcPr>
                  <w:tcW w:w="200" w:type="dxa"/>
                  <w:tcBorders>
                    <w:top w:val="nil"/>
                    <w:left w:val="nil"/>
                    <w:bottom w:val="nil"/>
                    <w:right w:val="outset" w:sz="6" w:space="0" w:color="auto"/>
                  </w:tcBorders>
                  <w:tcMar>
                    <w:top w:w="20" w:type="dxa"/>
                    <w:left w:w="20" w:type="dxa"/>
                    <w:bottom w:w="20" w:type="dxa"/>
                    <w:right w:w="20" w:type="dxa"/>
                  </w:tcMar>
                  <w:vAlign w:val="center"/>
                </w:tcPr>
                <w:p w14:paraId="7A035EC3" w14:textId="77777777" w:rsidR="00D7096B" w:rsidRPr="00AB24D1" w:rsidRDefault="00D7096B" w:rsidP="001B6BBA">
                  <w:pPr>
                    <w:widowControl w:val="0"/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</w:pPr>
                </w:p>
              </w:tc>
            </w:tr>
            <w:tr w:rsidR="00D7096B" w:rsidRPr="00AB24D1" w14:paraId="5137D348" w14:textId="77777777" w:rsidTr="001B6BBA">
              <w:trPr>
                <w:trHeight w:val="120"/>
              </w:trPr>
              <w:tc>
                <w:tcPr>
                  <w:tcW w:w="2000" w:type="dxa"/>
                  <w:tcBorders>
                    <w:top w:val="nil"/>
                    <w:left w:val="outset" w:sz="6" w:space="0" w:color="auto"/>
                    <w:bottom w:val="nil"/>
                    <w:right w:val="nil"/>
                  </w:tcBorders>
                  <w:tcMar>
                    <w:top w:w="20" w:type="dxa"/>
                    <w:left w:w="20" w:type="dxa"/>
                    <w:bottom w:w="20" w:type="dxa"/>
                    <w:right w:w="20" w:type="dxa"/>
                  </w:tcMar>
                  <w:vAlign w:val="center"/>
                </w:tcPr>
                <w:p w14:paraId="297B7405" w14:textId="77777777" w:rsidR="00D7096B" w:rsidRPr="00AB24D1" w:rsidRDefault="00D7096B" w:rsidP="001B6BBA">
                  <w:pPr>
                    <w:widowControl w:val="0"/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</w:pPr>
                  <w:r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  <w:t>OVARESE</w:t>
                  </w:r>
                </w:p>
              </w:tc>
              <w:tc>
                <w:tcPr>
                  <w:tcW w:w="2000" w:type="dxa"/>
                  <w:tcBorders>
                    <w:top w:val="nil"/>
                    <w:left w:val="nil"/>
                    <w:bottom w:val="nil"/>
                    <w:right w:val="outset" w:sz="6" w:space="0" w:color="auto"/>
                  </w:tcBorders>
                  <w:tcMar>
                    <w:top w:w="20" w:type="dxa"/>
                    <w:left w:w="20" w:type="dxa"/>
                    <w:bottom w:w="20" w:type="dxa"/>
                    <w:right w:w="20" w:type="dxa"/>
                  </w:tcMar>
                  <w:vAlign w:val="center"/>
                </w:tcPr>
                <w:p w14:paraId="001EADC6" w14:textId="77777777" w:rsidR="00D7096B" w:rsidRPr="00040E8F" w:rsidRDefault="00D7096B" w:rsidP="001B6BBA">
                  <w:pPr>
                    <w:widowControl w:val="0"/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</w:pPr>
                  <w:r w:rsidRPr="00040E8F"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  <w:t>-</w:t>
                  </w:r>
                  <w:r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  <w:t xml:space="preserve"> </w:t>
                  </w:r>
                  <w:r w:rsidRPr="00040E8F"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  <w:t>MOBILIERI SUTRIO</w:t>
                  </w:r>
                </w:p>
              </w:tc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outset" w:sz="6" w:space="0" w:color="auto"/>
                  </w:tcBorders>
                  <w:tcMar>
                    <w:top w:w="20" w:type="dxa"/>
                    <w:left w:w="20" w:type="dxa"/>
                    <w:bottom w:w="20" w:type="dxa"/>
                    <w:right w:w="20" w:type="dxa"/>
                  </w:tcMar>
                  <w:vAlign w:val="center"/>
                </w:tcPr>
                <w:p w14:paraId="33FD431F" w14:textId="6A655C39" w:rsidR="00D7096B" w:rsidRPr="00AB24D1" w:rsidRDefault="000D1966" w:rsidP="001B6BBA">
                  <w:pPr>
                    <w:widowControl w:val="0"/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</w:pPr>
                  <w:r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  <w:t>3 – 0</w:t>
                  </w:r>
                </w:p>
              </w:tc>
              <w:tc>
                <w:tcPr>
                  <w:tcW w:w="200" w:type="dxa"/>
                  <w:tcBorders>
                    <w:top w:val="nil"/>
                    <w:left w:val="nil"/>
                    <w:bottom w:val="nil"/>
                    <w:right w:val="outset" w:sz="6" w:space="0" w:color="auto"/>
                  </w:tcBorders>
                  <w:tcMar>
                    <w:top w:w="20" w:type="dxa"/>
                    <w:left w:w="20" w:type="dxa"/>
                    <w:bottom w:w="20" w:type="dxa"/>
                    <w:right w:w="20" w:type="dxa"/>
                  </w:tcMar>
                  <w:vAlign w:val="center"/>
                </w:tcPr>
                <w:p w14:paraId="1604CCF7" w14:textId="77777777" w:rsidR="00D7096B" w:rsidRPr="00AB24D1" w:rsidRDefault="00D7096B" w:rsidP="001B6BBA">
                  <w:pPr>
                    <w:widowControl w:val="0"/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</w:pPr>
                </w:p>
              </w:tc>
            </w:tr>
            <w:tr w:rsidR="00D7096B" w:rsidRPr="00AB24D1" w14:paraId="5891ABFA" w14:textId="77777777" w:rsidTr="001B6BBA">
              <w:trPr>
                <w:trHeight w:val="120"/>
              </w:trPr>
              <w:tc>
                <w:tcPr>
                  <w:tcW w:w="2000" w:type="dxa"/>
                  <w:tcBorders>
                    <w:top w:val="nil"/>
                    <w:left w:val="outset" w:sz="6" w:space="0" w:color="auto"/>
                    <w:bottom w:val="nil"/>
                    <w:right w:val="nil"/>
                  </w:tcBorders>
                  <w:tcMar>
                    <w:top w:w="20" w:type="dxa"/>
                    <w:left w:w="20" w:type="dxa"/>
                    <w:bottom w:w="20" w:type="dxa"/>
                    <w:right w:w="20" w:type="dxa"/>
                  </w:tcMar>
                  <w:vAlign w:val="center"/>
                </w:tcPr>
                <w:p w14:paraId="65B149CB" w14:textId="77777777" w:rsidR="00D7096B" w:rsidRPr="00AB24D1" w:rsidRDefault="00D7096B" w:rsidP="001B6BBA">
                  <w:pPr>
                    <w:widowControl w:val="0"/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</w:pPr>
                  <w:r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  <w:t>PONTEBBANA</w:t>
                  </w:r>
                </w:p>
              </w:tc>
              <w:tc>
                <w:tcPr>
                  <w:tcW w:w="2000" w:type="dxa"/>
                  <w:tcBorders>
                    <w:top w:val="nil"/>
                    <w:left w:val="nil"/>
                    <w:bottom w:val="nil"/>
                    <w:right w:val="outset" w:sz="6" w:space="0" w:color="auto"/>
                  </w:tcBorders>
                  <w:tcMar>
                    <w:top w:w="20" w:type="dxa"/>
                    <w:left w:w="20" w:type="dxa"/>
                    <w:bottom w:w="20" w:type="dxa"/>
                    <w:right w:w="20" w:type="dxa"/>
                  </w:tcMar>
                  <w:vAlign w:val="center"/>
                </w:tcPr>
                <w:p w14:paraId="5D68EC60" w14:textId="77777777" w:rsidR="00D7096B" w:rsidRPr="00040E8F" w:rsidRDefault="00D7096B" w:rsidP="001B6BBA">
                  <w:pPr>
                    <w:widowControl w:val="0"/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</w:pPr>
                  <w:r w:rsidRPr="00040E8F"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  <w:t>-</w:t>
                  </w:r>
                  <w:r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  <w:t xml:space="preserve"> </w:t>
                  </w:r>
                  <w:r w:rsidRPr="00040E8F"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  <w:t>VILLA</w:t>
                  </w:r>
                </w:p>
              </w:tc>
              <w:tc>
                <w:tcPr>
                  <w:tcW w:w="500" w:type="dxa"/>
                  <w:tcBorders>
                    <w:top w:val="nil"/>
                    <w:left w:val="nil"/>
                    <w:bottom w:val="nil"/>
                    <w:right w:val="outset" w:sz="6" w:space="0" w:color="auto"/>
                  </w:tcBorders>
                  <w:tcMar>
                    <w:top w:w="20" w:type="dxa"/>
                    <w:left w:w="20" w:type="dxa"/>
                    <w:bottom w:w="20" w:type="dxa"/>
                    <w:right w:w="20" w:type="dxa"/>
                  </w:tcMar>
                  <w:vAlign w:val="center"/>
                </w:tcPr>
                <w:p w14:paraId="1D4113D7" w14:textId="38FBA890" w:rsidR="00D7096B" w:rsidRPr="00AB24D1" w:rsidRDefault="000D1966" w:rsidP="001B6BBA">
                  <w:pPr>
                    <w:widowControl w:val="0"/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</w:pPr>
                  <w:r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  <w:t>0 – 1</w:t>
                  </w:r>
                </w:p>
              </w:tc>
              <w:tc>
                <w:tcPr>
                  <w:tcW w:w="200" w:type="dxa"/>
                  <w:tcBorders>
                    <w:top w:val="nil"/>
                    <w:left w:val="nil"/>
                    <w:bottom w:val="nil"/>
                    <w:right w:val="outset" w:sz="6" w:space="0" w:color="auto"/>
                  </w:tcBorders>
                  <w:tcMar>
                    <w:top w:w="20" w:type="dxa"/>
                    <w:left w:w="20" w:type="dxa"/>
                    <w:bottom w:w="20" w:type="dxa"/>
                    <w:right w:w="20" w:type="dxa"/>
                  </w:tcMar>
                  <w:vAlign w:val="center"/>
                </w:tcPr>
                <w:p w14:paraId="64A2E756" w14:textId="77777777" w:rsidR="00D7096B" w:rsidRPr="00AB24D1" w:rsidRDefault="00D7096B" w:rsidP="001B6BBA">
                  <w:pPr>
                    <w:widowControl w:val="0"/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</w:pPr>
                </w:p>
              </w:tc>
            </w:tr>
            <w:tr w:rsidR="00D7096B" w:rsidRPr="00AB24D1" w14:paraId="1BAF9395" w14:textId="77777777" w:rsidTr="001B6BBA">
              <w:trPr>
                <w:trHeight w:val="120"/>
              </w:trPr>
              <w:tc>
                <w:tcPr>
                  <w:tcW w:w="2000" w:type="dxa"/>
                  <w:tcBorders>
                    <w:top w:val="nil"/>
                    <w:left w:val="outset" w:sz="6" w:space="0" w:color="auto"/>
                    <w:right w:val="nil"/>
                  </w:tcBorders>
                  <w:tcMar>
                    <w:top w:w="20" w:type="dxa"/>
                    <w:left w:w="20" w:type="dxa"/>
                    <w:bottom w:w="20" w:type="dxa"/>
                    <w:right w:w="20" w:type="dxa"/>
                  </w:tcMar>
                  <w:vAlign w:val="center"/>
                </w:tcPr>
                <w:p w14:paraId="677F7893" w14:textId="77777777" w:rsidR="00D7096B" w:rsidRPr="00AB24D1" w:rsidRDefault="00D7096B" w:rsidP="001B6BBA">
                  <w:pPr>
                    <w:widowControl w:val="0"/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</w:pPr>
                  <w:r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  <w:t>STELLA AZZURRA</w:t>
                  </w:r>
                </w:p>
              </w:tc>
              <w:tc>
                <w:tcPr>
                  <w:tcW w:w="2000" w:type="dxa"/>
                  <w:tcBorders>
                    <w:top w:val="nil"/>
                    <w:left w:val="nil"/>
                    <w:right w:val="outset" w:sz="6" w:space="0" w:color="auto"/>
                  </w:tcBorders>
                  <w:tcMar>
                    <w:top w:w="20" w:type="dxa"/>
                    <w:left w:w="20" w:type="dxa"/>
                    <w:bottom w:w="20" w:type="dxa"/>
                    <w:right w:w="20" w:type="dxa"/>
                  </w:tcMar>
                  <w:vAlign w:val="center"/>
                </w:tcPr>
                <w:p w14:paraId="204188AE" w14:textId="77777777" w:rsidR="00D7096B" w:rsidRPr="00040E8F" w:rsidRDefault="00D7096B" w:rsidP="001B6BBA">
                  <w:pPr>
                    <w:widowControl w:val="0"/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</w:pPr>
                  <w:r w:rsidRPr="00040E8F"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  <w:t>-</w:t>
                  </w:r>
                  <w:r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  <w:t xml:space="preserve"> </w:t>
                  </w:r>
                  <w:r w:rsidRPr="00040E8F"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  <w:t>CAVAZZO</w:t>
                  </w:r>
                </w:p>
              </w:tc>
              <w:tc>
                <w:tcPr>
                  <w:tcW w:w="500" w:type="dxa"/>
                  <w:tcBorders>
                    <w:top w:val="nil"/>
                    <w:left w:val="nil"/>
                    <w:right w:val="outset" w:sz="6" w:space="0" w:color="auto"/>
                  </w:tcBorders>
                  <w:tcMar>
                    <w:top w:w="20" w:type="dxa"/>
                    <w:left w:w="20" w:type="dxa"/>
                    <w:bottom w:w="20" w:type="dxa"/>
                    <w:right w:w="20" w:type="dxa"/>
                  </w:tcMar>
                  <w:vAlign w:val="center"/>
                </w:tcPr>
                <w:p w14:paraId="0D25368F" w14:textId="41F923DE" w:rsidR="00D7096B" w:rsidRPr="00AB24D1" w:rsidRDefault="000D1966" w:rsidP="001B6BBA">
                  <w:pPr>
                    <w:widowControl w:val="0"/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</w:pPr>
                  <w:r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  <w:t>3 – 5</w:t>
                  </w:r>
                </w:p>
              </w:tc>
              <w:tc>
                <w:tcPr>
                  <w:tcW w:w="200" w:type="dxa"/>
                  <w:tcBorders>
                    <w:top w:val="nil"/>
                    <w:left w:val="nil"/>
                    <w:right w:val="outset" w:sz="6" w:space="0" w:color="auto"/>
                  </w:tcBorders>
                  <w:tcMar>
                    <w:top w:w="20" w:type="dxa"/>
                    <w:left w:w="20" w:type="dxa"/>
                    <w:bottom w:w="20" w:type="dxa"/>
                    <w:right w:w="20" w:type="dxa"/>
                  </w:tcMar>
                  <w:vAlign w:val="center"/>
                </w:tcPr>
                <w:p w14:paraId="67AABA07" w14:textId="77777777" w:rsidR="00D7096B" w:rsidRPr="00AB24D1" w:rsidRDefault="00D7096B" w:rsidP="001B6BBA">
                  <w:pPr>
                    <w:widowControl w:val="0"/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</w:pPr>
                </w:p>
              </w:tc>
            </w:tr>
            <w:tr w:rsidR="00D7096B" w:rsidRPr="00AB24D1" w14:paraId="38D33EEB" w14:textId="77777777" w:rsidTr="001B6BBA">
              <w:trPr>
                <w:trHeight w:val="120"/>
              </w:trPr>
              <w:tc>
                <w:tcPr>
                  <w:tcW w:w="2000" w:type="dxa"/>
                  <w:tcBorders>
                    <w:top w:val="nil"/>
                    <w:left w:val="outset" w:sz="6" w:space="0" w:color="auto"/>
                    <w:bottom w:val="outset" w:sz="6" w:space="0" w:color="auto"/>
                    <w:right w:val="nil"/>
                  </w:tcBorders>
                  <w:tcMar>
                    <w:top w:w="20" w:type="dxa"/>
                    <w:left w:w="20" w:type="dxa"/>
                    <w:bottom w:w="20" w:type="dxa"/>
                    <w:right w:w="20" w:type="dxa"/>
                  </w:tcMar>
                  <w:vAlign w:val="center"/>
                </w:tcPr>
                <w:p w14:paraId="39BD8A54" w14:textId="77777777" w:rsidR="00D7096B" w:rsidRDefault="00D7096B" w:rsidP="001B6BBA">
                  <w:pPr>
                    <w:widowControl w:val="0"/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</w:pPr>
                  <w:r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  <w:t>TARVISIO</w:t>
                  </w:r>
                </w:p>
              </w:tc>
              <w:tc>
                <w:tcPr>
                  <w:tcW w:w="2000" w:type="dxa"/>
                  <w:tcBorders>
                    <w:top w:val="nil"/>
                    <w:left w:val="nil"/>
                    <w:bottom w:val="outset" w:sz="6" w:space="0" w:color="auto"/>
                    <w:right w:val="outset" w:sz="6" w:space="0" w:color="auto"/>
                  </w:tcBorders>
                  <w:tcMar>
                    <w:top w:w="20" w:type="dxa"/>
                    <w:left w:w="20" w:type="dxa"/>
                    <w:bottom w:w="20" w:type="dxa"/>
                    <w:right w:w="20" w:type="dxa"/>
                  </w:tcMar>
                  <w:vAlign w:val="center"/>
                </w:tcPr>
                <w:p w14:paraId="37709221" w14:textId="77777777" w:rsidR="00D7096B" w:rsidRPr="00040E8F" w:rsidRDefault="00D7096B" w:rsidP="001B6BBA">
                  <w:pPr>
                    <w:widowControl w:val="0"/>
                    <w:spacing w:after="0" w:line="240" w:lineRule="auto"/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</w:pPr>
                  <w:r w:rsidRPr="00040E8F"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  <w:t>-</w:t>
                  </w:r>
                  <w:r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  <w:t xml:space="preserve"> </w:t>
                  </w:r>
                  <w:r w:rsidRPr="00040E8F"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  <w:t>S. PIETRO</w:t>
                  </w:r>
                </w:p>
              </w:tc>
              <w:tc>
                <w:tcPr>
                  <w:tcW w:w="500" w:type="dxa"/>
                  <w:tcBorders>
                    <w:top w:val="nil"/>
                    <w:left w:val="nil"/>
                    <w:bottom w:val="outset" w:sz="6" w:space="0" w:color="auto"/>
                    <w:right w:val="outset" w:sz="6" w:space="0" w:color="auto"/>
                  </w:tcBorders>
                  <w:tcMar>
                    <w:top w:w="20" w:type="dxa"/>
                    <w:left w:w="20" w:type="dxa"/>
                    <w:bottom w:w="20" w:type="dxa"/>
                    <w:right w:w="20" w:type="dxa"/>
                  </w:tcMar>
                  <w:vAlign w:val="center"/>
                </w:tcPr>
                <w:p w14:paraId="74A2DF1E" w14:textId="2C746D80" w:rsidR="00D7096B" w:rsidRDefault="000D1966" w:rsidP="001B6BBA">
                  <w:pPr>
                    <w:widowControl w:val="0"/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</w:pPr>
                  <w:r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  <w:t xml:space="preserve">0 – 4 </w:t>
                  </w:r>
                </w:p>
              </w:tc>
              <w:tc>
                <w:tcPr>
                  <w:tcW w:w="200" w:type="dxa"/>
                  <w:tcBorders>
                    <w:top w:val="nil"/>
                    <w:left w:val="nil"/>
                    <w:bottom w:val="outset" w:sz="6" w:space="0" w:color="auto"/>
                    <w:right w:val="outset" w:sz="6" w:space="0" w:color="auto"/>
                  </w:tcBorders>
                  <w:tcMar>
                    <w:top w:w="20" w:type="dxa"/>
                    <w:left w:w="20" w:type="dxa"/>
                    <w:bottom w:w="20" w:type="dxa"/>
                    <w:right w:w="20" w:type="dxa"/>
                  </w:tcMar>
                  <w:vAlign w:val="center"/>
                </w:tcPr>
                <w:p w14:paraId="275667A7" w14:textId="77777777" w:rsidR="00D7096B" w:rsidRPr="00AB24D1" w:rsidRDefault="00D7096B" w:rsidP="001B6BBA">
                  <w:pPr>
                    <w:widowControl w:val="0"/>
                    <w:spacing w:after="0" w:line="240" w:lineRule="auto"/>
                    <w:jc w:val="center"/>
                    <w:rPr>
                      <w:rFonts w:ascii="Arial" w:eastAsia="Times New Roman" w:hAnsi="Arial" w:cs="Arial"/>
                      <w:color w:val="000000"/>
                      <w:sz w:val="12"/>
                      <w:szCs w:val="12"/>
                      <w:lang w:eastAsia="it-IT"/>
                    </w:rPr>
                  </w:pPr>
                </w:p>
              </w:tc>
            </w:tr>
          </w:tbl>
          <w:p w14:paraId="1B21A1A1" w14:textId="77777777" w:rsidR="00D7096B" w:rsidRPr="00AB24D1" w:rsidRDefault="00D7096B" w:rsidP="001B6BBA">
            <w:pPr>
              <w:widowControl w:val="0"/>
              <w:rPr>
                <w:rFonts w:eastAsia="Times New Roman"/>
              </w:rPr>
            </w:pPr>
          </w:p>
        </w:tc>
      </w:tr>
    </w:tbl>
    <w:p w14:paraId="2F5CA313" w14:textId="77777777" w:rsidR="00D7096B" w:rsidRDefault="00D7096B" w:rsidP="005E6981">
      <w:pPr>
        <w:widowControl w:val="0"/>
        <w:spacing w:after="0" w:line="240" w:lineRule="auto"/>
        <w:jc w:val="both"/>
        <w:outlineLvl w:val="0"/>
      </w:pPr>
    </w:p>
    <w:p w14:paraId="65B11CBF" w14:textId="77777777" w:rsidR="005F711D" w:rsidRDefault="005F711D" w:rsidP="005E6981">
      <w:pPr>
        <w:widowControl w:val="0"/>
        <w:spacing w:after="0"/>
      </w:pPr>
    </w:p>
    <w:p w14:paraId="22AE56A3" w14:textId="4273A01A" w:rsidR="00494570" w:rsidRPr="003814EF" w:rsidRDefault="00494570" w:rsidP="002900F5">
      <w:pPr>
        <w:widowControl w:val="0"/>
        <w:spacing w:after="240" w:line="240" w:lineRule="auto"/>
        <w:jc w:val="both"/>
        <w:outlineLvl w:val="0"/>
        <w:rPr>
          <w:rFonts w:ascii="Arial" w:eastAsia="Times New Roman" w:hAnsi="Arial" w:cs="Times New Roman"/>
          <w:b/>
          <w:smallCaps/>
          <w:kern w:val="28"/>
          <w:sz w:val="36"/>
          <w:szCs w:val="20"/>
          <w:u w:val="single"/>
          <w:lang w:eastAsia="it-IT"/>
        </w:rPr>
      </w:pPr>
      <w:r w:rsidRPr="003814EF">
        <w:rPr>
          <w:rFonts w:ascii="Arial" w:eastAsia="Times New Roman" w:hAnsi="Arial" w:cs="Times New Roman"/>
          <w:b/>
          <w:smallCaps/>
          <w:kern w:val="28"/>
          <w:sz w:val="36"/>
          <w:szCs w:val="20"/>
          <w:u w:val="single"/>
          <w:lang w:eastAsia="it-IT"/>
        </w:rPr>
        <w:t>Comunicazioni per l’attività di base</w:t>
      </w:r>
    </w:p>
    <w:p w14:paraId="153E65D0" w14:textId="3C9A9C7B" w:rsidR="00494570" w:rsidRDefault="00494570" w:rsidP="005F711D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noProof/>
          <w:sz w:val="34"/>
          <w:szCs w:val="34"/>
          <w:u w:val="single"/>
          <w:lang w:val="de-DE" w:eastAsia="it-IT"/>
        </w:rPr>
      </w:pPr>
      <w:r w:rsidRPr="003814EF">
        <w:rPr>
          <w:rFonts w:ascii="Arial" w:eastAsia="Times New Roman" w:hAnsi="Arial" w:cs="Arial"/>
          <w:b/>
          <w:noProof/>
          <w:sz w:val="34"/>
          <w:szCs w:val="34"/>
          <w:u w:val="single"/>
          <w:lang w:val="de-DE" w:eastAsia="it-IT"/>
        </w:rPr>
        <w:t>ATTIVITA' DI BASE</w:t>
      </w:r>
    </w:p>
    <w:p w14:paraId="1271FDE4" w14:textId="77777777" w:rsidR="005F711D" w:rsidRPr="005F711D" w:rsidRDefault="005F711D" w:rsidP="005F711D">
      <w:pPr>
        <w:widowControl w:val="0"/>
        <w:spacing w:after="0" w:line="240" w:lineRule="auto"/>
        <w:jc w:val="both"/>
        <w:rPr>
          <w:rFonts w:ascii="Arial" w:eastAsia="Times New Roman" w:hAnsi="Arial" w:cs="Arial"/>
          <w:b/>
          <w:noProof/>
          <w:sz w:val="18"/>
          <w:szCs w:val="18"/>
          <w:u w:val="single"/>
          <w:lang w:val="de-DE" w:eastAsia="it-IT"/>
        </w:rPr>
      </w:pPr>
    </w:p>
    <w:p w14:paraId="57FC26AC" w14:textId="77777777" w:rsidR="005F711D" w:rsidRPr="003814EF" w:rsidRDefault="005F711D" w:rsidP="005F711D">
      <w:pPr>
        <w:widowControl w:val="0"/>
        <w:shd w:val="clear" w:color="auto" w:fill="CCCCCC"/>
        <w:tabs>
          <w:tab w:val="left" w:pos="1290"/>
          <w:tab w:val="left" w:pos="2340"/>
          <w:tab w:val="center" w:pos="4819"/>
        </w:tabs>
        <w:spacing w:before="80" w:after="40" w:line="240" w:lineRule="auto"/>
        <w:jc w:val="center"/>
        <w:rPr>
          <w:rFonts w:ascii="Arial" w:eastAsia="Arial" w:hAnsi="Arial" w:cs="Arial"/>
          <w:b/>
          <w:color w:val="000000"/>
          <w:sz w:val="36"/>
          <w:szCs w:val="36"/>
          <w:lang w:eastAsia="it-IT"/>
        </w:rPr>
      </w:pPr>
      <w:r w:rsidRPr="003814EF">
        <w:rPr>
          <w:rFonts w:ascii="Arial" w:eastAsia="Arial" w:hAnsi="Arial" w:cs="Arial"/>
          <w:b/>
          <w:color w:val="000000"/>
          <w:sz w:val="36"/>
          <w:szCs w:val="36"/>
          <w:lang w:eastAsia="it-IT"/>
        </w:rPr>
        <w:t>PULCINI</w:t>
      </w:r>
    </w:p>
    <w:p w14:paraId="14E24574" w14:textId="77777777" w:rsidR="005F711D" w:rsidRDefault="005F711D" w:rsidP="002900F5">
      <w:pPr>
        <w:widowControl w:val="0"/>
        <w:spacing w:after="0" w:line="240" w:lineRule="auto"/>
        <w:jc w:val="both"/>
        <w:outlineLvl w:val="0"/>
        <w:rPr>
          <w:rFonts w:ascii="Arial" w:eastAsia="Times New Roman" w:hAnsi="Arial" w:cs="Times New Roman"/>
          <w:b/>
          <w:smallCaps/>
          <w:kern w:val="28"/>
          <w:sz w:val="20"/>
          <w:szCs w:val="20"/>
          <w:u w:val="single"/>
          <w:lang w:eastAsia="it-IT"/>
        </w:rPr>
      </w:pPr>
    </w:p>
    <w:p w14:paraId="1CDC3C58" w14:textId="717B87DD" w:rsidR="00B26EC9" w:rsidRDefault="005F711D" w:rsidP="002900F5">
      <w:pPr>
        <w:widowControl w:val="0"/>
        <w:spacing w:after="0" w:line="240" w:lineRule="auto"/>
        <w:jc w:val="both"/>
        <w:outlineLvl w:val="0"/>
        <w:rPr>
          <w:rFonts w:ascii="Arial" w:eastAsia="Times New Roman" w:hAnsi="Arial" w:cs="Times New Roman"/>
          <w:b/>
          <w:smallCaps/>
          <w:kern w:val="28"/>
          <w:sz w:val="20"/>
          <w:szCs w:val="20"/>
          <w:u w:val="single"/>
          <w:lang w:eastAsia="it-IT"/>
        </w:rPr>
      </w:pPr>
      <w:r>
        <w:rPr>
          <w:rFonts w:ascii="Arial" w:eastAsia="Times New Roman" w:hAnsi="Arial" w:cs="Times New Roman"/>
          <w:b/>
          <w:smallCaps/>
          <w:kern w:val="28"/>
          <w:sz w:val="20"/>
          <w:szCs w:val="20"/>
          <w:u w:val="single"/>
          <w:lang w:eastAsia="it-IT"/>
        </w:rPr>
        <w:t>Gare disputate</w:t>
      </w:r>
    </w:p>
    <w:p w14:paraId="316EFD71" w14:textId="77777777" w:rsidR="005F711D" w:rsidRDefault="005F711D" w:rsidP="002900F5">
      <w:pPr>
        <w:widowControl w:val="0"/>
        <w:spacing w:after="0" w:line="240" w:lineRule="auto"/>
        <w:jc w:val="both"/>
        <w:outlineLvl w:val="0"/>
        <w:rPr>
          <w:rFonts w:ascii="Arial" w:eastAsia="Times New Roman" w:hAnsi="Arial" w:cs="Times New Roman"/>
          <w:b/>
          <w:smallCaps/>
          <w:kern w:val="28"/>
          <w:sz w:val="20"/>
          <w:szCs w:val="20"/>
          <w:u w:val="single"/>
          <w:lang w:eastAsia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924279" w14:paraId="0132ADDE" w14:textId="77777777" w:rsidTr="005F711D">
        <w:tc>
          <w:tcPr>
            <w:tcW w:w="4814" w:type="dxa"/>
          </w:tcPr>
          <w:p w14:paraId="527BB5F6" w14:textId="26B9D856" w:rsidR="00924279" w:rsidRPr="00924279" w:rsidRDefault="00924279" w:rsidP="00924279">
            <w:pPr>
              <w:widowControl w:val="0"/>
              <w:jc w:val="center"/>
              <w:outlineLvl w:val="0"/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</w:pPr>
            <w:r w:rsidRPr="00924279">
              <w:rPr>
                <w:rFonts w:ascii="Arial" w:eastAsia="Times New Roman" w:hAnsi="Arial"/>
                <w:b/>
                <w:smallCaps/>
                <w:kern w:val="28"/>
                <w:sz w:val="18"/>
                <w:szCs w:val="18"/>
              </w:rPr>
              <w:t>GIRONE A</w:t>
            </w:r>
          </w:p>
        </w:tc>
        <w:tc>
          <w:tcPr>
            <w:tcW w:w="4814" w:type="dxa"/>
          </w:tcPr>
          <w:p w14:paraId="6F007FC5" w14:textId="42AD1C5B" w:rsidR="00924279" w:rsidRPr="00924279" w:rsidRDefault="00924279" w:rsidP="00924279">
            <w:pPr>
              <w:widowControl w:val="0"/>
              <w:jc w:val="center"/>
              <w:outlineLvl w:val="0"/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</w:pPr>
            <w:r w:rsidRPr="00924279">
              <w:rPr>
                <w:rFonts w:ascii="Arial" w:eastAsia="Times New Roman" w:hAnsi="Arial"/>
                <w:b/>
                <w:smallCaps/>
                <w:kern w:val="28"/>
                <w:sz w:val="18"/>
                <w:szCs w:val="18"/>
              </w:rPr>
              <w:t>GIRONE B</w:t>
            </w:r>
          </w:p>
        </w:tc>
      </w:tr>
      <w:tr w:rsidR="00924279" w14:paraId="14EF32A2" w14:textId="77777777" w:rsidTr="005F711D">
        <w:tc>
          <w:tcPr>
            <w:tcW w:w="4814" w:type="dxa"/>
          </w:tcPr>
          <w:p w14:paraId="1044D686" w14:textId="6FFC8C68" w:rsidR="00924279" w:rsidRPr="00924279" w:rsidRDefault="00924279" w:rsidP="00924279">
            <w:pPr>
              <w:widowControl w:val="0"/>
              <w:jc w:val="both"/>
              <w:outlineLvl w:val="0"/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</w:pPr>
            <w:r w:rsidRPr="00924279"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AMPEZZO – ARDITA (5^ GIORNATA)</w:t>
            </w:r>
          </w:p>
        </w:tc>
        <w:tc>
          <w:tcPr>
            <w:tcW w:w="4814" w:type="dxa"/>
          </w:tcPr>
          <w:p w14:paraId="3BE680FD" w14:textId="63B26A8B" w:rsidR="00924279" w:rsidRPr="00924279" w:rsidRDefault="00924279" w:rsidP="00924279">
            <w:pPr>
              <w:widowControl w:val="0"/>
              <w:jc w:val="both"/>
              <w:outlineLvl w:val="0"/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</w:pPr>
            <w:r w:rsidRPr="00924279"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VELOX PAULARO – PONTEBBANA (</w:t>
            </w:r>
            <w:r w:rsidR="00BD5586"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4</w:t>
            </w:r>
            <w:r w:rsidRPr="00924279"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^ GIORNATA)</w:t>
            </w:r>
          </w:p>
        </w:tc>
      </w:tr>
      <w:tr w:rsidR="00041899" w14:paraId="088D2CF8" w14:textId="77777777" w:rsidTr="005F711D">
        <w:tc>
          <w:tcPr>
            <w:tcW w:w="4814" w:type="dxa"/>
          </w:tcPr>
          <w:p w14:paraId="37761C03" w14:textId="77F932D5" w:rsidR="00041899" w:rsidRPr="00924279" w:rsidRDefault="00041899" w:rsidP="00041899">
            <w:pPr>
              <w:widowControl w:val="0"/>
              <w:jc w:val="both"/>
              <w:outlineLvl w:val="0"/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</w:pPr>
            <w:r w:rsidRPr="00924279"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S. PIETRO – OVARESE (5^ GIORNATA)</w:t>
            </w:r>
          </w:p>
        </w:tc>
        <w:tc>
          <w:tcPr>
            <w:tcW w:w="4814" w:type="dxa"/>
          </w:tcPr>
          <w:p w14:paraId="491D6A8B" w14:textId="049B6F78" w:rsidR="00041899" w:rsidRPr="00924279" w:rsidRDefault="00041899" w:rsidP="00041899">
            <w:pPr>
              <w:widowControl w:val="0"/>
              <w:jc w:val="both"/>
              <w:outlineLvl w:val="0"/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</w:pPr>
            <w:r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MOBILIERI SUTRIO B – PALUZZA (5^ GIORNATA)</w:t>
            </w:r>
          </w:p>
        </w:tc>
      </w:tr>
      <w:tr w:rsidR="00041899" w14:paraId="0853006F" w14:textId="77777777" w:rsidTr="005F711D">
        <w:tc>
          <w:tcPr>
            <w:tcW w:w="4814" w:type="dxa"/>
          </w:tcPr>
          <w:p w14:paraId="29C4BEC4" w14:textId="31EB75BD" w:rsidR="00041899" w:rsidRPr="00924279" w:rsidRDefault="00041899" w:rsidP="00041899">
            <w:pPr>
              <w:widowControl w:val="0"/>
              <w:jc w:val="both"/>
              <w:outlineLvl w:val="0"/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</w:pPr>
            <w:r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CAVAZZO – ARTA TERME (5^ GIORNATA)</w:t>
            </w:r>
          </w:p>
        </w:tc>
        <w:tc>
          <w:tcPr>
            <w:tcW w:w="4814" w:type="dxa"/>
          </w:tcPr>
          <w:p w14:paraId="7BD72929" w14:textId="35D6B40D" w:rsidR="00041899" w:rsidRPr="00924279" w:rsidRDefault="00041899" w:rsidP="00041899">
            <w:pPr>
              <w:widowControl w:val="0"/>
              <w:jc w:val="both"/>
              <w:outlineLvl w:val="0"/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</w:pPr>
            <w:r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MOBILIERI SUTRIO – TARVISIO (5^ GIORNATA)</w:t>
            </w:r>
          </w:p>
        </w:tc>
      </w:tr>
      <w:tr w:rsidR="007A7663" w14:paraId="362C23CC" w14:textId="77777777" w:rsidTr="005F711D">
        <w:tc>
          <w:tcPr>
            <w:tcW w:w="4814" w:type="dxa"/>
          </w:tcPr>
          <w:p w14:paraId="65F1A203" w14:textId="77777777" w:rsidR="007A7663" w:rsidRDefault="007A7663" w:rsidP="007A7663">
            <w:pPr>
              <w:widowControl w:val="0"/>
              <w:jc w:val="both"/>
              <w:outlineLvl w:val="0"/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</w:pPr>
          </w:p>
        </w:tc>
        <w:tc>
          <w:tcPr>
            <w:tcW w:w="4814" w:type="dxa"/>
          </w:tcPr>
          <w:p w14:paraId="01E12A9B" w14:textId="2F942B4F" w:rsidR="007A7663" w:rsidRDefault="007A7663" w:rsidP="007A7663">
            <w:pPr>
              <w:widowControl w:val="0"/>
              <w:jc w:val="both"/>
              <w:outlineLvl w:val="0"/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</w:pPr>
            <w:r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STELLA AZZURRA – PALUZZA (2^ GIORNATA)</w:t>
            </w:r>
          </w:p>
        </w:tc>
      </w:tr>
    </w:tbl>
    <w:p w14:paraId="2075603C" w14:textId="77777777" w:rsidR="005E6981" w:rsidRDefault="005E6981" w:rsidP="005F711D">
      <w:pPr>
        <w:widowControl w:val="0"/>
        <w:spacing w:after="0" w:line="240" w:lineRule="auto"/>
        <w:jc w:val="both"/>
        <w:outlineLvl w:val="0"/>
        <w:rPr>
          <w:rFonts w:ascii="Arial" w:eastAsia="Times New Roman" w:hAnsi="Arial" w:cs="Times New Roman"/>
          <w:b/>
          <w:smallCaps/>
          <w:kern w:val="28"/>
          <w:sz w:val="20"/>
          <w:szCs w:val="20"/>
          <w:u w:val="single"/>
          <w:lang w:eastAsia="it-IT"/>
        </w:rPr>
      </w:pPr>
    </w:p>
    <w:p w14:paraId="22C2D217" w14:textId="50C4942D" w:rsidR="005F711D" w:rsidRDefault="005F711D" w:rsidP="005F711D">
      <w:pPr>
        <w:widowControl w:val="0"/>
        <w:spacing w:after="0" w:line="240" w:lineRule="auto"/>
        <w:jc w:val="both"/>
        <w:outlineLvl w:val="0"/>
        <w:rPr>
          <w:rFonts w:ascii="Arial" w:eastAsia="Times New Roman" w:hAnsi="Arial" w:cs="Times New Roman"/>
          <w:b/>
          <w:smallCaps/>
          <w:kern w:val="28"/>
          <w:sz w:val="20"/>
          <w:szCs w:val="20"/>
          <w:u w:val="single"/>
          <w:lang w:eastAsia="it-IT"/>
        </w:rPr>
      </w:pPr>
      <w:r>
        <w:rPr>
          <w:rFonts w:ascii="Arial" w:eastAsia="Times New Roman" w:hAnsi="Arial" w:cs="Times New Roman"/>
          <w:b/>
          <w:smallCaps/>
          <w:kern w:val="28"/>
          <w:sz w:val="20"/>
          <w:szCs w:val="20"/>
          <w:u w:val="single"/>
          <w:lang w:eastAsia="it-IT"/>
        </w:rPr>
        <w:t>Referti non pervenuti</w:t>
      </w:r>
    </w:p>
    <w:p w14:paraId="27027D78" w14:textId="77777777" w:rsidR="005F711D" w:rsidRDefault="005F711D" w:rsidP="005F711D">
      <w:pPr>
        <w:widowControl w:val="0"/>
        <w:spacing w:after="0" w:line="240" w:lineRule="auto"/>
        <w:jc w:val="both"/>
        <w:outlineLvl w:val="0"/>
        <w:rPr>
          <w:rFonts w:ascii="Arial" w:eastAsia="Times New Roman" w:hAnsi="Arial" w:cs="Times New Roman"/>
          <w:b/>
          <w:smallCaps/>
          <w:kern w:val="28"/>
          <w:sz w:val="20"/>
          <w:szCs w:val="20"/>
          <w:u w:val="single"/>
          <w:lang w:eastAsia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5F711D" w14:paraId="0167D7AB" w14:textId="77777777" w:rsidTr="00B56D38">
        <w:tc>
          <w:tcPr>
            <w:tcW w:w="4814" w:type="dxa"/>
          </w:tcPr>
          <w:p w14:paraId="25943884" w14:textId="635C60C9" w:rsidR="005F711D" w:rsidRPr="00924279" w:rsidRDefault="00B108ED" w:rsidP="007B6C89">
            <w:pPr>
              <w:widowControl w:val="0"/>
              <w:jc w:val="center"/>
              <w:outlineLvl w:val="0"/>
              <w:rPr>
                <w:rFonts w:ascii="Arial" w:eastAsia="Times New Roman" w:hAnsi="Arial"/>
                <w:b/>
                <w:smallCaps/>
                <w:kern w:val="28"/>
                <w:sz w:val="18"/>
                <w:szCs w:val="18"/>
              </w:rPr>
            </w:pPr>
            <w:r w:rsidRPr="00924279">
              <w:rPr>
                <w:rFonts w:ascii="Arial" w:eastAsia="Times New Roman" w:hAnsi="Arial"/>
                <w:b/>
                <w:smallCaps/>
                <w:kern w:val="28"/>
                <w:sz w:val="18"/>
                <w:szCs w:val="18"/>
              </w:rPr>
              <w:t>GIRONE A</w:t>
            </w:r>
          </w:p>
        </w:tc>
        <w:tc>
          <w:tcPr>
            <w:tcW w:w="4814" w:type="dxa"/>
          </w:tcPr>
          <w:p w14:paraId="4248E437" w14:textId="5871B7A3" w:rsidR="005F711D" w:rsidRPr="00924279" w:rsidRDefault="00B108ED" w:rsidP="007B6C89">
            <w:pPr>
              <w:widowControl w:val="0"/>
              <w:jc w:val="center"/>
              <w:outlineLvl w:val="0"/>
              <w:rPr>
                <w:rFonts w:ascii="Arial" w:eastAsia="Times New Roman" w:hAnsi="Arial"/>
                <w:b/>
                <w:smallCaps/>
                <w:kern w:val="28"/>
                <w:sz w:val="18"/>
                <w:szCs w:val="18"/>
              </w:rPr>
            </w:pPr>
            <w:r w:rsidRPr="00924279">
              <w:rPr>
                <w:rFonts w:ascii="Arial" w:eastAsia="Times New Roman" w:hAnsi="Arial"/>
                <w:b/>
                <w:smallCaps/>
                <w:kern w:val="28"/>
                <w:sz w:val="18"/>
                <w:szCs w:val="18"/>
              </w:rPr>
              <w:t>GIRONE B</w:t>
            </w:r>
          </w:p>
        </w:tc>
      </w:tr>
      <w:tr w:rsidR="005F711D" w14:paraId="4C56ABA9" w14:textId="77777777" w:rsidTr="00B56D38">
        <w:tc>
          <w:tcPr>
            <w:tcW w:w="4814" w:type="dxa"/>
          </w:tcPr>
          <w:p w14:paraId="07C96BC1" w14:textId="37FF4697" w:rsidR="005F711D" w:rsidRPr="00924279" w:rsidRDefault="00DF4263" w:rsidP="00B56D38">
            <w:pPr>
              <w:widowControl w:val="0"/>
              <w:jc w:val="both"/>
              <w:outlineLvl w:val="0"/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</w:pPr>
            <w:r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AMPEZZO – VILLA (1^ GIORNATA)</w:t>
            </w:r>
          </w:p>
        </w:tc>
        <w:tc>
          <w:tcPr>
            <w:tcW w:w="4814" w:type="dxa"/>
          </w:tcPr>
          <w:p w14:paraId="55377A2B" w14:textId="57DCB194" w:rsidR="005F711D" w:rsidRPr="00924279" w:rsidRDefault="00DF4263" w:rsidP="00B56D38">
            <w:pPr>
              <w:widowControl w:val="0"/>
              <w:jc w:val="both"/>
              <w:outlineLvl w:val="0"/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</w:pPr>
            <w:r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PALUZZA – VELOX PAULARO B (1^ GIORNATA)</w:t>
            </w:r>
          </w:p>
        </w:tc>
      </w:tr>
      <w:tr w:rsidR="007A7663" w14:paraId="37451246" w14:textId="77777777" w:rsidTr="00B56D38">
        <w:tc>
          <w:tcPr>
            <w:tcW w:w="4814" w:type="dxa"/>
          </w:tcPr>
          <w:p w14:paraId="34044112" w14:textId="080B650C" w:rsidR="007A7663" w:rsidRPr="00924279" w:rsidRDefault="007A7663" w:rsidP="007A7663">
            <w:pPr>
              <w:widowControl w:val="0"/>
              <w:jc w:val="both"/>
              <w:outlineLvl w:val="0"/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</w:pPr>
            <w:r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ARDITA – CAVAZO (4^ GIORNATA)</w:t>
            </w:r>
          </w:p>
        </w:tc>
        <w:tc>
          <w:tcPr>
            <w:tcW w:w="4814" w:type="dxa"/>
          </w:tcPr>
          <w:p w14:paraId="22411EBE" w14:textId="338095DF" w:rsidR="007A7663" w:rsidRPr="00924279" w:rsidRDefault="007A7663" w:rsidP="007A7663">
            <w:pPr>
              <w:widowControl w:val="0"/>
              <w:jc w:val="both"/>
              <w:outlineLvl w:val="0"/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</w:pPr>
            <w:r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MOBILIERI SUTRIO</w:t>
            </w:r>
            <w:r w:rsidRPr="00924279"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 xml:space="preserve"> – </w:t>
            </w:r>
            <w:r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VELOX P. B</w:t>
            </w:r>
            <w:r w:rsidRPr="00924279"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 xml:space="preserve"> (3^ </w:t>
            </w:r>
            <w:r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GIORNATA</w:t>
            </w:r>
            <w:r w:rsidRPr="00924279"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)</w:t>
            </w:r>
          </w:p>
        </w:tc>
      </w:tr>
      <w:tr w:rsidR="007A7663" w14:paraId="1695A7A5" w14:textId="77777777" w:rsidTr="00B56D38">
        <w:tc>
          <w:tcPr>
            <w:tcW w:w="4814" w:type="dxa"/>
          </w:tcPr>
          <w:p w14:paraId="6FDAEA8F" w14:textId="447890AC" w:rsidR="007A7663" w:rsidRPr="00924279" w:rsidRDefault="007A7663" w:rsidP="007A7663">
            <w:pPr>
              <w:widowControl w:val="0"/>
              <w:jc w:val="both"/>
              <w:outlineLvl w:val="0"/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</w:pPr>
            <w:r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ARTA TERME – VILLA (4^ GIORNATA)</w:t>
            </w:r>
          </w:p>
        </w:tc>
        <w:tc>
          <w:tcPr>
            <w:tcW w:w="4814" w:type="dxa"/>
          </w:tcPr>
          <w:p w14:paraId="3C6555B4" w14:textId="67025776" w:rsidR="007A7663" w:rsidRPr="00924279" w:rsidRDefault="007A7663" w:rsidP="007A7663">
            <w:pPr>
              <w:widowControl w:val="0"/>
              <w:jc w:val="both"/>
              <w:outlineLvl w:val="0"/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</w:pPr>
            <w:r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MOBILIERI SUTRIO B – VELOX P.</w:t>
            </w:r>
            <w:r w:rsidRPr="00924279"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 xml:space="preserve"> (3^ </w:t>
            </w:r>
            <w:r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GIORNATA</w:t>
            </w:r>
            <w:r w:rsidRPr="00924279"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)</w:t>
            </w:r>
          </w:p>
        </w:tc>
      </w:tr>
      <w:tr w:rsidR="007A7663" w14:paraId="627436B0" w14:textId="77777777" w:rsidTr="00B56D38">
        <w:tc>
          <w:tcPr>
            <w:tcW w:w="4814" w:type="dxa"/>
          </w:tcPr>
          <w:p w14:paraId="064D22D6" w14:textId="5CA00466" w:rsidR="007A7663" w:rsidRPr="00924279" w:rsidRDefault="007A7663" w:rsidP="007A7663">
            <w:pPr>
              <w:widowControl w:val="0"/>
              <w:jc w:val="both"/>
              <w:outlineLvl w:val="0"/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</w:pPr>
            <w:r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VILLA – CALCIO SAPPADA (5^ GIORNATA)</w:t>
            </w:r>
          </w:p>
        </w:tc>
        <w:tc>
          <w:tcPr>
            <w:tcW w:w="4814" w:type="dxa"/>
          </w:tcPr>
          <w:p w14:paraId="583E2091" w14:textId="5FE246B2" w:rsidR="007A7663" w:rsidRPr="00924279" w:rsidRDefault="007A7663" w:rsidP="007A7663">
            <w:pPr>
              <w:widowControl w:val="0"/>
              <w:jc w:val="both"/>
              <w:outlineLvl w:val="0"/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</w:pPr>
            <w:r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PALUZZA – MOBILIERI SUTRIO</w:t>
            </w:r>
            <w:r w:rsidRPr="00924279"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 xml:space="preserve"> (4^ </w:t>
            </w:r>
            <w:r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GIORNATA</w:t>
            </w:r>
            <w:r w:rsidRPr="00924279"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)</w:t>
            </w:r>
          </w:p>
        </w:tc>
      </w:tr>
      <w:tr w:rsidR="007A7663" w14:paraId="63EA780E" w14:textId="77777777" w:rsidTr="00B56D38">
        <w:tc>
          <w:tcPr>
            <w:tcW w:w="4814" w:type="dxa"/>
          </w:tcPr>
          <w:p w14:paraId="1F62D9E0" w14:textId="52DEAC4F" w:rsidR="007A7663" w:rsidRPr="00924279" w:rsidRDefault="007A7663" w:rsidP="007A7663">
            <w:pPr>
              <w:widowControl w:val="0"/>
              <w:jc w:val="both"/>
              <w:outlineLvl w:val="0"/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</w:pPr>
          </w:p>
        </w:tc>
        <w:tc>
          <w:tcPr>
            <w:tcW w:w="4814" w:type="dxa"/>
          </w:tcPr>
          <w:p w14:paraId="2E4D3B58" w14:textId="06BF0C09" w:rsidR="007A7663" w:rsidRPr="00924279" w:rsidRDefault="007A7663" w:rsidP="007A7663">
            <w:pPr>
              <w:widowControl w:val="0"/>
              <w:jc w:val="both"/>
              <w:outlineLvl w:val="0"/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</w:pPr>
            <w:r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PONTEBBANA – VELOX PAULARO B (5^ GIORNATA)</w:t>
            </w:r>
          </w:p>
        </w:tc>
      </w:tr>
      <w:tr w:rsidR="007A7663" w14:paraId="088CF5F3" w14:textId="77777777" w:rsidTr="00B56D38">
        <w:tc>
          <w:tcPr>
            <w:tcW w:w="4814" w:type="dxa"/>
          </w:tcPr>
          <w:p w14:paraId="3120F5C8" w14:textId="77777777" w:rsidR="007A7663" w:rsidRPr="00924279" w:rsidRDefault="007A7663" w:rsidP="007A7663">
            <w:pPr>
              <w:widowControl w:val="0"/>
              <w:jc w:val="both"/>
              <w:outlineLvl w:val="0"/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</w:pPr>
          </w:p>
        </w:tc>
        <w:tc>
          <w:tcPr>
            <w:tcW w:w="4814" w:type="dxa"/>
          </w:tcPr>
          <w:p w14:paraId="5881D9CA" w14:textId="6A3D61ED" w:rsidR="007A7663" w:rsidRDefault="007A7663" w:rsidP="007A7663">
            <w:pPr>
              <w:widowControl w:val="0"/>
              <w:jc w:val="both"/>
              <w:outlineLvl w:val="0"/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</w:pPr>
            <w:r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STELLA AZZURRA – PONTEBBANA (5^ GIORNATA)</w:t>
            </w:r>
          </w:p>
        </w:tc>
      </w:tr>
    </w:tbl>
    <w:p w14:paraId="609AE1DC" w14:textId="3A16EAFB" w:rsidR="002900F5" w:rsidRDefault="002900F5" w:rsidP="002900F5">
      <w:pPr>
        <w:widowControl w:val="0"/>
        <w:spacing w:after="0" w:line="240" w:lineRule="auto"/>
        <w:jc w:val="both"/>
        <w:outlineLvl w:val="0"/>
        <w:rPr>
          <w:rFonts w:ascii="Arial" w:eastAsia="Times New Roman" w:hAnsi="Arial" w:cs="Times New Roman"/>
          <w:b/>
          <w:smallCaps/>
          <w:kern w:val="28"/>
          <w:sz w:val="20"/>
          <w:szCs w:val="20"/>
          <w:u w:val="single"/>
          <w:lang w:eastAsia="it-IT"/>
        </w:rPr>
      </w:pPr>
    </w:p>
    <w:p w14:paraId="3724329B" w14:textId="77777777" w:rsidR="00A74811" w:rsidRDefault="00A74811" w:rsidP="002900F5">
      <w:pPr>
        <w:widowControl w:val="0"/>
        <w:spacing w:after="0" w:line="240" w:lineRule="auto"/>
        <w:jc w:val="both"/>
        <w:outlineLvl w:val="0"/>
        <w:rPr>
          <w:rFonts w:ascii="Arial" w:eastAsia="Times New Roman" w:hAnsi="Arial" w:cs="Times New Roman"/>
          <w:b/>
          <w:smallCaps/>
          <w:kern w:val="28"/>
          <w:sz w:val="20"/>
          <w:szCs w:val="20"/>
          <w:u w:val="single"/>
          <w:lang w:eastAsia="it-IT"/>
        </w:rPr>
      </w:pPr>
    </w:p>
    <w:p w14:paraId="7602035B" w14:textId="77777777" w:rsidR="005F711D" w:rsidRPr="003814EF" w:rsidRDefault="005F711D" w:rsidP="005F711D">
      <w:pPr>
        <w:widowControl w:val="0"/>
        <w:shd w:val="clear" w:color="auto" w:fill="CCCCCC"/>
        <w:tabs>
          <w:tab w:val="left" w:pos="1290"/>
          <w:tab w:val="left" w:pos="2340"/>
          <w:tab w:val="center" w:pos="4819"/>
        </w:tabs>
        <w:spacing w:before="80" w:after="40" w:line="240" w:lineRule="auto"/>
        <w:jc w:val="center"/>
        <w:rPr>
          <w:rFonts w:ascii="Arial" w:eastAsia="Arial" w:hAnsi="Arial" w:cs="Arial"/>
          <w:b/>
          <w:color w:val="000000"/>
          <w:sz w:val="36"/>
          <w:szCs w:val="36"/>
          <w:lang w:eastAsia="it-IT"/>
        </w:rPr>
      </w:pPr>
      <w:r w:rsidRPr="003814EF">
        <w:rPr>
          <w:rFonts w:ascii="Arial" w:eastAsia="Arial" w:hAnsi="Arial" w:cs="Arial"/>
          <w:b/>
          <w:color w:val="000000"/>
          <w:sz w:val="36"/>
          <w:szCs w:val="36"/>
          <w:lang w:eastAsia="it-IT"/>
        </w:rPr>
        <w:t>ESORDIENTI</w:t>
      </w:r>
    </w:p>
    <w:p w14:paraId="6E288F20" w14:textId="2507B3AA" w:rsidR="005F711D" w:rsidRDefault="005F711D" w:rsidP="002900F5">
      <w:pPr>
        <w:widowControl w:val="0"/>
        <w:spacing w:after="0" w:line="240" w:lineRule="auto"/>
        <w:jc w:val="both"/>
        <w:outlineLvl w:val="0"/>
        <w:rPr>
          <w:rFonts w:ascii="Arial" w:eastAsia="Times New Roman" w:hAnsi="Arial" w:cs="Times New Roman"/>
          <w:b/>
          <w:smallCaps/>
          <w:kern w:val="28"/>
          <w:sz w:val="20"/>
          <w:szCs w:val="20"/>
          <w:u w:val="single"/>
          <w:lang w:eastAsia="it-IT"/>
        </w:rPr>
      </w:pPr>
    </w:p>
    <w:p w14:paraId="676CD18F" w14:textId="77777777" w:rsidR="005F711D" w:rsidRDefault="005F711D" w:rsidP="005F711D">
      <w:pPr>
        <w:widowControl w:val="0"/>
        <w:spacing w:after="0" w:line="240" w:lineRule="auto"/>
        <w:jc w:val="both"/>
        <w:outlineLvl w:val="0"/>
        <w:rPr>
          <w:rFonts w:ascii="Arial" w:eastAsia="Times New Roman" w:hAnsi="Arial" w:cs="Times New Roman"/>
          <w:b/>
          <w:smallCaps/>
          <w:kern w:val="28"/>
          <w:sz w:val="20"/>
          <w:szCs w:val="20"/>
          <w:u w:val="single"/>
          <w:lang w:eastAsia="it-IT"/>
        </w:rPr>
      </w:pPr>
      <w:r>
        <w:rPr>
          <w:rFonts w:ascii="Arial" w:eastAsia="Times New Roman" w:hAnsi="Arial" w:cs="Times New Roman"/>
          <w:b/>
          <w:smallCaps/>
          <w:kern w:val="28"/>
          <w:sz w:val="20"/>
          <w:szCs w:val="20"/>
          <w:u w:val="single"/>
          <w:lang w:eastAsia="it-IT"/>
        </w:rPr>
        <w:t>Gare disputate</w:t>
      </w:r>
    </w:p>
    <w:p w14:paraId="54B04592" w14:textId="77777777" w:rsidR="005F711D" w:rsidRDefault="005F711D" w:rsidP="005F711D">
      <w:pPr>
        <w:widowControl w:val="0"/>
        <w:spacing w:after="0" w:line="240" w:lineRule="auto"/>
        <w:jc w:val="both"/>
        <w:outlineLvl w:val="0"/>
        <w:rPr>
          <w:rFonts w:ascii="Arial" w:eastAsia="Times New Roman" w:hAnsi="Arial" w:cs="Times New Roman"/>
          <w:b/>
          <w:smallCaps/>
          <w:kern w:val="28"/>
          <w:sz w:val="20"/>
          <w:szCs w:val="20"/>
          <w:u w:val="single"/>
          <w:lang w:eastAsia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DF4263" w14:paraId="042040F8" w14:textId="77777777" w:rsidTr="00B56D38">
        <w:tc>
          <w:tcPr>
            <w:tcW w:w="4814" w:type="dxa"/>
          </w:tcPr>
          <w:p w14:paraId="0969DE17" w14:textId="081479D6" w:rsidR="00DF4263" w:rsidRPr="00DF4263" w:rsidRDefault="00DF4263" w:rsidP="00DF4263">
            <w:pPr>
              <w:widowControl w:val="0"/>
              <w:jc w:val="center"/>
              <w:outlineLvl w:val="0"/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</w:pPr>
            <w:r w:rsidRPr="00DF4263">
              <w:rPr>
                <w:rFonts w:ascii="Arial" w:eastAsia="Times New Roman" w:hAnsi="Arial"/>
                <w:b/>
                <w:smallCaps/>
                <w:kern w:val="28"/>
                <w:sz w:val="18"/>
                <w:szCs w:val="18"/>
              </w:rPr>
              <w:t>GIRONE A</w:t>
            </w:r>
          </w:p>
        </w:tc>
        <w:tc>
          <w:tcPr>
            <w:tcW w:w="4814" w:type="dxa"/>
          </w:tcPr>
          <w:p w14:paraId="3D79C8FC" w14:textId="1492B799" w:rsidR="00DF4263" w:rsidRPr="00DF4263" w:rsidRDefault="00DF4263" w:rsidP="00DF4263">
            <w:pPr>
              <w:widowControl w:val="0"/>
              <w:jc w:val="center"/>
              <w:outlineLvl w:val="0"/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</w:pPr>
            <w:r w:rsidRPr="00DF4263">
              <w:rPr>
                <w:rFonts w:ascii="Arial" w:eastAsia="Times New Roman" w:hAnsi="Arial"/>
                <w:b/>
                <w:smallCaps/>
                <w:kern w:val="28"/>
                <w:sz w:val="18"/>
                <w:szCs w:val="18"/>
              </w:rPr>
              <w:t>GIRONE B</w:t>
            </w:r>
          </w:p>
        </w:tc>
      </w:tr>
      <w:tr w:rsidR="00DF4263" w14:paraId="33067292" w14:textId="77777777" w:rsidTr="00B56D38">
        <w:tc>
          <w:tcPr>
            <w:tcW w:w="4814" w:type="dxa"/>
          </w:tcPr>
          <w:p w14:paraId="64692044" w14:textId="4AC14919" w:rsidR="00DF4263" w:rsidRPr="00DF4263" w:rsidRDefault="00DF4263" w:rsidP="00DF4263">
            <w:pPr>
              <w:widowControl w:val="0"/>
              <w:jc w:val="both"/>
              <w:outlineLvl w:val="0"/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</w:pPr>
            <w:r w:rsidRPr="00DF4263"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CALCIO SAPPADA – VILLA (5^ GIORNATA</w:t>
            </w:r>
            <w:r w:rsidR="00D7096B"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 xml:space="preserve"> A</w:t>
            </w:r>
            <w:r w:rsidRPr="00DF4263"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)</w:t>
            </w:r>
          </w:p>
        </w:tc>
        <w:tc>
          <w:tcPr>
            <w:tcW w:w="4814" w:type="dxa"/>
          </w:tcPr>
          <w:p w14:paraId="3007B70E" w14:textId="1EF5822D" w:rsidR="00DF4263" w:rsidRPr="00DF4263" w:rsidRDefault="00DF4263" w:rsidP="00DF4263">
            <w:pPr>
              <w:widowControl w:val="0"/>
              <w:jc w:val="both"/>
              <w:outlineLvl w:val="0"/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</w:pPr>
            <w:r w:rsidRPr="00DF4263"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ARTA TERME – VELOX PAULARO (4^ GIORNATA</w:t>
            </w:r>
            <w:r w:rsidR="00BD5586"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 xml:space="preserve"> A</w:t>
            </w:r>
            <w:r w:rsidRPr="00DF4263"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)</w:t>
            </w:r>
          </w:p>
        </w:tc>
      </w:tr>
      <w:tr w:rsidR="00DF4263" w14:paraId="5E00F5CD" w14:textId="77777777" w:rsidTr="00B56D38">
        <w:tc>
          <w:tcPr>
            <w:tcW w:w="4814" w:type="dxa"/>
          </w:tcPr>
          <w:p w14:paraId="196626C1" w14:textId="44B91E06" w:rsidR="00DF4263" w:rsidRPr="00DF4263" w:rsidRDefault="00DF4263" w:rsidP="00DF4263">
            <w:pPr>
              <w:widowControl w:val="0"/>
              <w:jc w:val="both"/>
              <w:outlineLvl w:val="0"/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</w:pPr>
            <w:r w:rsidRPr="00DF4263"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AMPEZZO – CAVAZZO (5^ GIORNATA</w:t>
            </w:r>
            <w:r w:rsidR="00D7096B"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 xml:space="preserve"> A</w:t>
            </w:r>
            <w:r w:rsidRPr="00DF4263"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)</w:t>
            </w:r>
          </w:p>
        </w:tc>
        <w:tc>
          <w:tcPr>
            <w:tcW w:w="4814" w:type="dxa"/>
          </w:tcPr>
          <w:p w14:paraId="7EE97A2C" w14:textId="0BD06EF8" w:rsidR="00DF4263" w:rsidRPr="00DF4263" w:rsidRDefault="00BD5586" w:rsidP="00DF4263">
            <w:pPr>
              <w:widowControl w:val="0"/>
              <w:jc w:val="both"/>
              <w:outlineLvl w:val="0"/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</w:pPr>
            <w:r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VELOX PAULARO – PONTEBBANA (5^ GIORNATA A)</w:t>
            </w:r>
          </w:p>
        </w:tc>
      </w:tr>
      <w:tr w:rsidR="00DF4263" w14:paraId="0478B1C0" w14:textId="77777777" w:rsidTr="00B56D38">
        <w:tc>
          <w:tcPr>
            <w:tcW w:w="4814" w:type="dxa"/>
          </w:tcPr>
          <w:p w14:paraId="65E29136" w14:textId="7B70238B" w:rsidR="00DF4263" w:rsidRPr="00DF4263" w:rsidRDefault="007052AE" w:rsidP="00DF4263">
            <w:pPr>
              <w:widowControl w:val="0"/>
              <w:jc w:val="both"/>
              <w:outlineLvl w:val="0"/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</w:pPr>
            <w:r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lastRenderedPageBreak/>
              <w:t>VILLA -AMPEZZO (1^ GIORNATA</w:t>
            </w:r>
            <w:r w:rsidR="00D7096B"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 xml:space="preserve"> A</w:t>
            </w:r>
            <w:r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)</w:t>
            </w:r>
          </w:p>
        </w:tc>
        <w:tc>
          <w:tcPr>
            <w:tcW w:w="4814" w:type="dxa"/>
          </w:tcPr>
          <w:p w14:paraId="3FE9B95B" w14:textId="77777777" w:rsidR="00DF4263" w:rsidRPr="00DF4263" w:rsidRDefault="00DF4263" w:rsidP="00DF4263">
            <w:pPr>
              <w:widowControl w:val="0"/>
              <w:jc w:val="both"/>
              <w:outlineLvl w:val="0"/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</w:pPr>
          </w:p>
        </w:tc>
      </w:tr>
      <w:tr w:rsidR="000A18CD" w14:paraId="3BF479E5" w14:textId="77777777" w:rsidTr="00B56D38">
        <w:tc>
          <w:tcPr>
            <w:tcW w:w="4814" w:type="dxa"/>
          </w:tcPr>
          <w:p w14:paraId="1619E7CC" w14:textId="2CF50DC0" w:rsidR="000A18CD" w:rsidRDefault="000A18CD" w:rsidP="00DF4263">
            <w:pPr>
              <w:widowControl w:val="0"/>
              <w:jc w:val="both"/>
              <w:outlineLvl w:val="0"/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</w:pPr>
            <w:r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CAVAZZO</w:t>
            </w:r>
            <w:r w:rsidRPr="00DF4263"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 xml:space="preserve"> –</w:t>
            </w:r>
            <w:r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 xml:space="preserve"> C. SAPPADA</w:t>
            </w:r>
            <w:r w:rsidRPr="00DF4263"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 xml:space="preserve"> (4^ </w:t>
            </w:r>
            <w:r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GIORNATA A</w:t>
            </w:r>
            <w:r w:rsidRPr="00DF4263"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)</w:t>
            </w:r>
          </w:p>
        </w:tc>
        <w:tc>
          <w:tcPr>
            <w:tcW w:w="4814" w:type="dxa"/>
          </w:tcPr>
          <w:p w14:paraId="7ADE4470" w14:textId="77777777" w:rsidR="000A18CD" w:rsidRPr="00DF4263" w:rsidRDefault="000A18CD" w:rsidP="00DF4263">
            <w:pPr>
              <w:widowControl w:val="0"/>
              <w:jc w:val="both"/>
              <w:outlineLvl w:val="0"/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</w:pPr>
          </w:p>
        </w:tc>
      </w:tr>
    </w:tbl>
    <w:p w14:paraId="6CD20988" w14:textId="77777777" w:rsidR="005E6981" w:rsidRDefault="005E6981" w:rsidP="005F711D">
      <w:pPr>
        <w:widowControl w:val="0"/>
        <w:spacing w:after="0" w:line="240" w:lineRule="auto"/>
        <w:jc w:val="both"/>
        <w:outlineLvl w:val="0"/>
        <w:rPr>
          <w:rFonts w:ascii="Arial" w:eastAsia="Times New Roman" w:hAnsi="Arial" w:cs="Times New Roman"/>
          <w:b/>
          <w:smallCaps/>
          <w:kern w:val="28"/>
          <w:sz w:val="20"/>
          <w:szCs w:val="20"/>
          <w:u w:val="single"/>
          <w:lang w:eastAsia="it-IT"/>
        </w:rPr>
      </w:pPr>
    </w:p>
    <w:p w14:paraId="1DC52D9E" w14:textId="4BE35F76" w:rsidR="005F711D" w:rsidRDefault="005F711D" w:rsidP="005F711D">
      <w:pPr>
        <w:widowControl w:val="0"/>
        <w:spacing w:after="0" w:line="240" w:lineRule="auto"/>
        <w:jc w:val="both"/>
        <w:outlineLvl w:val="0"/>
        <w:rPr>
          <w:rFonts w:ascii="Arial" w:eastAsia="Times New Roman" w:hAnsi="Arial" w:cs="Times New Roman"/>
          <w:b/>
          <w:smallCaps/>
          <w:kern w:val="28"/>
          <w:sz w:val="20"/>
          <w:szCs w:val="20"/>
          <w:u w:val="single"/>
          <w:lang w:eastAsia="it-IT"/>
        </w:rPr>
      </w:pPr>
      <w:r>
        <w:rPr>
          <w:rFonts w:ascii="Arial" w:eastAsia="Times New Roman" w:hAnsi="Arial" w:cs="Times New Roman"/>
          <w:b/>
          <w:smallCaps/>
          <w:kern w:val="28"/>
          <w:sz w:val="20"/>
          <w:szCs w:val="20"/>
          <w:u w:val="single"/>
          <w:lang w:eastAsia="it-IT"/>
        </w:rPr>
        <w:t>Referti non pervenuti</w:t>
      </w:r>
    </w:p>
    <w:p w14:paraId="3073CF01" w14:textId="77777777" w:rsidR="005F711D" w:rsidRDefault="005F711D" w:rsidP="005F711D">
      <w:pPr>
        <w:widowControl w:val="0"/>
        <w:spacing w:after="0" w:line="240" w:lineRule="auto"/>
        <w:jc w:val="both"/>
        <w:outlineLvl w:val="0"/>
        <w:rPr>
          <w:rFonts w:ascii="Arial" w:eastAsia="Times New Roman" w:hAnsi="Arial" w:cs="Times New Roman"/>
          <w:b/>
          <w:smallCaps/>
          <w:kern w:val="28"/>
          <w:sz w:val="20"/>
          <w:szCs w:val="20"/>
          <w:u w:val="single"/>
          <w:lang w:eastAsia="it-IT"/>
        </w:rPr>
      </w:pPr>
    </w:p>
    <w:tbl>
      <w:tblPr>
        <w:tblStyle w:val="Grigliatabella"/>
        <w:tblW w:w="0" w:type="auto"/>
        <w:tblLook w:val="04A0" w:firstRow="1" w:lastRow="0" w:firstColumn="1" w:lastColumn="0" w:noHBand="0" w:noVBand="1"/>
      </w:tblPr>
      <w:tblGrid>
        <w:gridCol w:w="4814"/>
        <w:gridCol w:w="4814"/>
      </w:tblGrid>
      <w:tr w:rsidR="005F711D" w14:paraId="07573629" w14:textId="77777777" w:rsidTr="00B56D38">
        <w:tc>
          <w:tcPr>
            <w:tcW w:w="4814" w:type="dxa"/>
          </w:tcPr>
          <w:p w14:paraId="65D93393" w14:textId="2EE0A0A9" w:rsidR="005F711D" w:rsidRPr="00DF4263" w:rsidRDefault="007B6C89" w:rsidP="007B6C89">
            <w:pPr>
              <w:widowControl w:val="0"/>
              <w:jc w:val="center"/>
              <w:outlineLvl w:val="0"/>
              <w:rPr>
                <w:rFonts w:ascii="Arial" w:eastAsia="Times New Roman" w:hAnsi="Arial"/>
                <w:b/>
                <w:smallCaps/>
                <w:kern w:val="28"/>
                <w:sz w:val="18"/>
                <w:szCs w:val="18"/>
              </w:rPr>
            </w:pPr>
            <w:r w:rsidRPr="00DF4263">
              <w:rPr>
                <w:rFonts w:ascii="Arial" w:eastAsia="Times New Roman" w:hAnsi="Arial"/>
                <w:b/>
                <w:smallCaps/>
                <w:kern w:val="28"/>
                <w:sz w:val="18"/>
                <w:szCs w:val="18"/>
              </w:rPr>
              <w:t>GIRONE A</w:t>
            </w:r>
          </w:p>
        </w:tc>
        <w:tc>
          <w:tcPr>
            <w:tcW w:w="4814" w:type="dxa"/>
          </w:tcPr>
          <w:p w14:paraId="589C82EA" w14:textId="7C0A0FFA" w:rsidR="005F711D" w:rsidRPr="00DF4263" w:rsidRDefault="007B6C89" w:rsidP="007B6C89">
            <w:pPr>
              <w:widowControl w:val="0"/>
              <w:jc w:val="center"/>
              <w:outlineLvl w:val="0"/>
              <w:rPr>
                <w:rFonts w:ascii="Arial" w:eastAsia="Times New Roman" w:hAnsi="Arial"/>
                <w:b/>
                <w:smallCaps/>
                <w:kern w:val="28"/>
                <w:sz w:val="18"/>
                <w:szCs w:val="18"/>
              </w:rPr>
            </w:pPr>
            <w:r w:rsidRPr="00DF4263">
              <w:rPr>
                <w:rFonts w:ascii="Arial" w:eastAsia="Times New Roman" w:hAnsi="Arial"/>
                <w:b/>
                <w:smallCaps/>
                <w:kern w:val="28"/>
                <w:sz w:val="18"/>
                <w:szCs w:val="18"/>
              </w:rPr>
              <w:t>GIRONE B</w:t>
            </w:r>
          </w:p>
        </w:tc>
      </w:tr>
      <w:tr w:rsidR="007B6C89" w14:paraId="1461DAAE" w14:textId="77777777" w:rsidTr="00B56D38">
        <w:tc>
          <w:tcPr>
            <w:tcW w:w="4814" w:type="dxa"/>
          </w:tcPr>
          <w:p w14:paraId="37C56CA1" w14:textId="5658E911" w:rsidR="007B6C89" w:rsidRPr="00DF4263" w:rsidRDefault="00DF4263" w:rsidP="007B6C89">
            <w:pPr>
              <w:widowControl w:val="0"/>
              <w:jc w:val="both"/>
              <w:outlineLvl w:val="0"/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</w:pPr>
            <w:r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CAVAZZO</w:t>
            </w:r>
            <w:r w:rsidR="007B6C89" w:rsidRPr="00DF4263"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 xml:space="preserve"> – </w:t>
            </w:r>
            <w:r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S. PIETRO</w:t>
            </w:r>
            <w:r w:rsidR="007B6C89" w:rsidRPr="00DF4263"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 xml:space="preserve"> (1^ </w:t>
            </w:r>
            <w:r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 xml:space="preserve">GIORNATA </w:t>
            </w:r>
            <w:r w:rsidR="00D7096B"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A</w:t>
            </w:r>
            <w:r w:rsidR="007B6C89" w:rsidRPr="00DF4263"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)</w:t>
            </w:r>
          </w:p>
        </w:tc>
        <w:tc>
          <w:tcPr>
            <w:tcW w:w="4814" w:type="dxa"/>
          </w:tcPr>
          <w:p w14:paraId="2BE53CFF" w14:textId="4253262F" w:rsidR="007B6C89" w:rsidRPr="00DF4263" w:rsidRDefault="00DF4263" w:rsidP="007B6C89">
            <w:pPr>
              <w:widowControl w:val="0"/>
              <w:jc w:val="both"/>
              <w:outlineLvl w:val="0"/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</w:pPr>
            <w:r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PONTEBBANA</w:t>
            </w:r>
            <w:r w:rsidR="007B6C89" w:rsidRPr="00DF4263"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 xml:space="preserve"> – </w:t>
            </w:r>
            <w:r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TARVISIO</w:t>
            </w:r>
            <w:r w:rsidR="007B6C89" w:rsidRPr="00DF4263"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 xml:space="preserve"> (1^ </w:t>
            </w:r>
            <w:r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 xml:space="preserve">GIORNATA </w:t>
            </w:r>
            <w:r w:rsidR="00D7096B"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A</w:t>
            </w:r>
            <w:r w:rsidR="007B6C89" w:rsidRPr="00DF4263"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)</w:t>
            </w:r>
          </w:p>
        </w:tc>
      </w:tr>
      <w:tr w:rsidR="007B6C89" w14:paraId="51BC551E" w14:textId="77777777" w:rsidTr="00B56D38">
        <w:tc>
          <w:tcPr>
            <w:tcW w:w="4814" w:type="dxa"/>
          </w:tcPr>
          <w:p w14:paraId="090F091A" w14:textId="68096731" w:rsidR="007B6C89" w:rsidRPr="00DF4263" w:rsidRDefault="000A18CD" w:rsidP="007B6C89">
            <w:pPr>
              <w:widowControl w:val="0"/>
              <w:jc w:val="both"/>
              <w:outlineLvl w:val="0"/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</w:pPr>
            <w:r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OVARESE – S. PIETRO (5^ GIORNATA A)</w:t>
            </w:r>
          </w:p>
        </w:tc>
        <w:tc>
          <w:tcPr>
            <w:tcW w:w="4814" w:type="dxa"/>
          </w:tcPr>
          <w:p w14:paraId="20DCCD4A" w14:textId="32C14D66" w:rsidR="007B6C89" w:rsidRPr="00DF4263" w:rsidRDefault="00DF4263" w:rsidP="007B6C89">
            <w:pPr>
              <w:widowControl w:val="0"/>
              <w:jc w:val="both"/>
              <w:outlineLvl w:val="0"/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</w:pPr>
            <w:r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PONTEBBANA</w:t>
            </w:r>
            <w:r w:rsidR="007B6C89" w:rsidRPr="00DF4263"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 xml:space="preserve"> – </w:t>
            </w:r>
            <w:r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ARTA TERME</w:t>
            </w:r>
            <w:r w:rsidR="007B6C89" w:rsidRPr="00DF4263"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 xml:space="preserve"> (3^ </w:t>
            </w:r>
            <w:r w:rsidR="00A80D08"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 xml:space="preserve">GIORNATA </w:t>
            </w:r>
            <w:r w:rsidR="00D7096B"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A</w:t>
            </w:r>
            <w:r w:rsidR="007B6C89" w:rsidRPr="00DF4263"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)</w:t>
            </w:r>
          </w:p>
        </w:tc>
      </w:tr>
      <w:tr w:rsidR="007B6C89" w14:paraId="5EF240E9" w14:textId="77777777" w:rsidTr="00B56D38">
        <w:tc>
          <w:tcPr>
            <w:tcW w:w="4814" w:type="dxa"/>
          </w:tcPr>
          <w:p w14:paraId="7688B342" w14:textId="59D8AA48" w:rsidR="007B6C89" w:rsidRPr="00DF4263" w:rsidRDefault="007B6C89" w:rsidP="007B6C89">
            <w:pPr>
              <w:widowControl w:val="0"/>
              <w:jc w:val="both"/>
              <w:outlineLvl w:val="0"/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</w:pPr>
          </w:p>
        </w:tc>
        <w:tc>
          <w:tcPr>
            <w:tcW w:w="4814" w:type="dxa"/>
          </w:tcPr>
          <w:p w14:paraId="7551D200" w14:textId="250646DF" w:rsidR="007B6C89" w:rsidRPr="00DF4263" w:rsidRDefault="00DF4263" w:rsidP="007B6C89">
            <w:pPr>
              <w:widowControl w:val="0"/>
              <w:jc w:val="both"/>
              <w:outlineLvl w:val="0"/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</w:pPr>
            <w:r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MOBILIERI S</w:t>
            </w:r>
            <w:r w:rsidR="00A80D08"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.</w:t>
            </w:r>
            <w:r w:rsidR="007B6C89" w:rsidRPr="00DF4263"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 xml:space="preserve"> – </w:t>
            </w:r>
            <w:r w:rsidR="00A80D08"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TARVISIO</w:t>
            </w:r>
            <w:r w:rsidR="007B6C89" w:rsidRPr="00DF4263"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 xml:space="preserve"> (4^ </w:t>
            </w:r>
            <w:r w:rsidR="00A80D08"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 xml:space="preserve">GIORNATA </w:t>
            </w:r>
            <w:r w:rsidR="00D7096B"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A</w:t>
            </w:r>
            <w:r w:rsidR="007B6C89" w:rsidRPr="00DF4263"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)</w:t>
            </w:r>
          </w:p>
        </w:tc>
      </w:tr>
      <w:tr w:rsidR="007B6C89" w14:paraId="690CDF5C" w14:textId="77777777" w:rsidTr="00B56D38">
        <w:tc>
          <w:tcPr>
            <w:tcW w:w="4814" w:type="dxa"/>
          </w:tcPr>
          <w:p w14:paraId="0EB10EAD" w14:textId="77777777" w:rsidR="007B6C89" w:rsidRPr="00DF4263" w:rsidRDefault="007B6C89" w:rsidP="007B6C89">
            <w:pPr>
              <w:widowControl w:val="0"/>
              <w:jc w:val="both"/>
              <w:outlineLvl w:val="0"/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</w:pPr>
          </w:p>
        </w:tc>
        <w:tc>
          <w:tcPr>
            <w:tcW w:w="4814" w:type="dxa"/>
          </w:tcPr>
          <w:p w14:paraId="398CC922" w14:textId="45DD504F" w:rsidR="007B6C89" w:rsidRPr="00DF4263" w:rsidRDefault="00DF4263" w:rsidP="007B6C89">
            <w:pPr>
              <w:widowControl w:val="0"/>
              <w:jc w:val="both"/>
              <w:outlineLvl w:val="0"/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</w:pPr>
            <w:r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PONTEBBANA</w:t>
            </w:r>
            <w:r w:rsidR="007B6C89" w:rsidRPr="00DF4263"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 xml:space="preserve"> – </w:t>
            </w:r>
            <w:r w:rsidR="00A80D08"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ST. AZZURRA</w:t>
            </w:r>
            <w:r w:rsidR="007B6C89" w:rsidRPr="00DF4263"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 xml:space="preserve">(4^ </w:t>
            </w:r>
            <w:r w:rsidR="00A80D08"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 xml:space="preserve">GIORNATA </w:t>
            </w:r>
            <w:r w:rsidR="00D7096B"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A</w:t>
            </w:r>
            <w:r w:rsidR="007B6C89" w:rsidRPr="00DF4263"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)</w:t>
            </w:r>
          </w:p>
        </w:tc>
      </w:tr>
      <w:tr w:rsidR="005E6981" w14:paraId="2FD7A8EB" w14:textId="77777777" w:rsidTr="00B56D38">
        <w:tc>
          <w:tcPr>
            <w:tcW w:w="4814" w:type="dxa"/>
          </w:tcPr>
          <w:p w14:paraId="1FA8EA79" w14:textId="77777777" w:rsidR="005E6981" w:rsidRPr="00DF4263" w:rsidRDefault="005E6981" w:rsidP="007B6C89">
            <w:pPr>
              <w:widowControl w:val="0"/>
              <w:jc w:val="both"/>
              <w:outlineLvl w:val="0"/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</w:pPr>
          </w:p>
        </w:tc>
        <w:tc>
          <w:tcPr>
            <w:tcW w:w="4814" w:type="dxa"/>
          </w:tcPr>
          <w:p w14:paraId="2E37DAF5" w14:textId="2642877C" w:rsidR="005E6981" w:rsidRDefault="005E6981" w:rsidP="007B6C89">
            <w:pPr>
              <w:widowControl w:val="0"/>
              <w:jc w:val="both"/>
              <w:outlineLvl w:val="0"/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</w:pPr>
            <w:r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ST. AZZURRA – MOBILIERI SUTRIO (5^ GIORNATA A)</w:t>
            </w:r>
          </w:p>
        </w:tc>
      </w:tr>
      <w:tr w:rsidR="005E6981" w14:paraId="732BC045" w14:textId="77777777" w:rsidTr="00B56D38">
        <w:tc>
          <w:tcPr>
            <w:tcW w:w="4814" w:type="dxa"/>
          </w:tcPr>
          <w:p w14:paraId="31A00271" w14:textId="77777777" w:rsidR="005E6981" w:rsidRPr="00DF4263" w:rsidRDefault="005E6981" w:rsidP="007B6C89">
            <w:pPr>
              <w:widowControl w:val="0"/>
              <w:jc w:val="both"/>
              <w:outlineLvl w:val="0"/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</w:pPr>
          </w:p>
        </w:tc>
        <w:tc>
          <w:tcPr>
            <w:tcW w:w="4814" w:type="dxa"/>
          </w:tcPr>
          <w:p w14:paraId="628A6AB0" w14:textId="46D759B7" w:rsidR="005E6981" w:rsidRDefault="005E6981" w:rsidP="007B6C89">
            <w:pPr>
              <w:widowControl w:val="0"/>
              <w:jc w:val="both"/>
              <w:outlineLvl w:val="0"/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</w:pPr>
            <w:r>
              <w:rPr>
                <w:rFonts w:ascii="Arial" w:eastAsia="Times New Roman" w:hAnsi="Arial"/>
                <w:bCs/>
                <w:smallCaps/>
                <w:kern w:val="28"/>
                <w:sz w:val="18"/>
                <w:szCs w:val="18"/>
              </w:rPr>
              <w:t>TARVISIO – ARTA TERME (5^ GIORNATA A)</w:t>
            </w:r>
          </w:p>
        </w:tc>
      </w:tr>
    </w:tbl>
    <w:p w14:paraId="42CF177F" w14:textId="7658F23E" w:rsidR="005F711D" w:rsidRDefault="005F711D" w:rsidP="002900F5">
      <w:pPr>
        <w:widowControl w:val="0"/>
        <w:spacing w:after="0" w:line="240" w:lineRule="auto"/>
        <w:jc w:val="both"/>
        <w:outlineLvl w:val="0"/>
        <w:rPr>
          <w:rFonts w:ascii="Arial" w:eastAsia="Times New Roman" w:hAnsi="Arial" w:cs="Times New Roman"/>
          <w:b/>
          <w:smallCaps/>
          <w:kern w:val="28"/>
          <w:sz w:val="20"/>
          <w:szCs w:val="20"/>
          <w:u w:val="single"/>
          <w:lang w:eastAsia="it-IT"/>
        </w:rPr>
      </w:pPr>
    </w:p>
    <w:p w14:paraId="4D5219AD" w14:textId="61AFE414" w:rsidR="005F711D" w:rsidRDefault="005F711D" w:rsidP="002900F5">
      <w:pPr>
        <w:widowControl w:val="0"/>
        <w:spacing w:after="0" w:line="240" w:lineRule="auto"/>
        <w:jc w:val="both"/>
        <w:outlineLvl w:val="0"/>
        <w:rPr>
          <w:rFonts w:ascii="Arial" w:eastAsia="Times New Roman" w:hAnsi="Arial" w:cs="Times New Roman"/>
          <w:b/>
          <w:smallCaps/>
          <w:kern w:val="28"/>
          <w:sz w:val="20"/>
          <w:szCs w:val="20"/>
          <w:u w:val="single"/>
          <w:lang w:eastAsia="it-IT"/>
        </w:rPr>
      </w:pPr>
    </w:p>
    <w:p w14:paraId="24B9307A" w14:textId="77777777" w:rsidR="00F35834" w:rsidRDefault="00F35834" w:rsidP="00F35834">
      <w:pPr>
        <w:widowControl w:val="0"/>
        <w:autoSpaceDN w:val="0"/>
        <w:spacing w:after="240" w:line="276" w:lineRule="auto"/>
        <w:rPr>
          <w:rFonts w:ascii="Arial" w:eastAsia="Times New Roman" w:hAnsi="Arial" w:cs="Arial"/>
          <w:b/>
          <w:bCs/>
          <w:kern w:val="3"/>
          <w:sz w:val="28"/>
          <w:szCs w:val="28"/>
          <w:u w:val="single"/>
        </w:rPr>
      </w:pPr>
      <w:r w:rsidRPr="003814EF">
        <w:rPr>
          <w:rFonts w:ascii="Arial" w:eastAsia="Times New Roman" w:hAnsi="Arial" w:cs="Arial"/>
          <w:b/>
          <w:bCs/>
          <w:kern w:val="3"/>
          <w:sz w:val="28"/>
          <w:szCs w:val="28"/>
          <w:u w:val="single"/>
        </w:rPr>
        <w:t>MODIFICHE AL PROGRAMMA GARE</w:t>
      </w:r>
    </w:p>
    <w:p w14:paraId="6F857695" w14:textId="77777777" w:rsidR="00F35834" w:rsidRPr="003814EF" w:rsidRDefault="00F35834" w:rsidP="00F35834">
      <w:pPr>
        <w:widowControl w:val="0"/>
        <w:shd w:val="clear" w:color="auto" w:fill="CCCCCC"/>
        <w:tabs>
          <w:tab w:val="left" w:pos="2880"/>
          <w:tab w:val="center" w:pos="4819"/>
        </w:tabs>
        <w:autoSpaceDN w:val="0"/>
        <w:spacing w:before="120" w:after="40" w:line="240" w:lineRule="auto"/>
        <w:jc w:val="center"/>
        <w:rPr>
          <w:rFonts w:ascii="Arial" w:eastAsia="Arial" w:hAnsi="Arial" w:cs="Arial"/>
          <w:b/>
          <w:color w:val="000000"/>
          <w:sz w:val="36"/>
          <w:szCs w:val="36"/>
          <w:lang w:eastAsia="ar-SA"/>
        </w:rPr>
      </w:pPr>
      <w:r w:rsidRPr="003814EF">
        <w:rPr>
          <w:rFonts w:ascii="Arial" w:eastAsia="Arial" w:hAnsi="Arial" w:cs="Arial"/>
          <w:b/>
          <w:color w:val="000000"/>
          <w:sz w:val="36"/>
          <w:szCs w:val="36"/>
          <w:lang w:eastAsia="ar-SA"/>
        </w:rPr>
        <w:t xml:space="preserve">PULCINI GIR. </w:t>
      </w:r>
      <w:r>
        <w:rPr>
          <w:rFonts w:ascii="Arial" w:eastAsia="Arial" w:hAnsi="Arial" w:cs="Arial"/>
          <w:b/>
          <w:color w:val="000000"/>
          <w:sz w:val="36"/>
          <w:szCs w:val="36"/>
          <w:lang w:eastAsia="ar-SA"/>
        </w:rPr>
        <w:t>A</w:t>
      </w:r>
    </w:p>
    <w:tbl>
      <w:tblPr>
        <w:tblW w:w="9690" w:type="dxa"/>
        <w:tblInd w:w="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01"/>
        <w:gridCol w:w="508"/>
        <w:gridCol w:w="1999"/>
        <w:gridCol w:w="1999"/>
        <w:gridCol w:w="700"/>
        <w:gridCol w:w="600"/>
        <w:gridCol w:w="600"/>
        <w:gridCol w:w="2583"/>
      </w:tblGrid>
      <w:tr w:rsidR="00F35834" w:rsidRPr="003814EF" w14:paraId="012C85F4" w14:textId="77777777" w:rsidTr="006D1190">
        <w:tc>
          <w:tcPr>
            <w:tcW w:w="701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E233028" w14:textId="77777777" w:rsidR="00F35834" w:rsidRPr="003814EF" w:rsidRDefault="00F35834" w:rsidP="006D1190">
            <w:pPr>
              <w:widowControl w:val="0"/>
              <w:autoSpaceDN w:val="0"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3814EF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Data Gara</w:t>
            </w:r>
          </w:p>
        </w:tc>
        <w:tc>
          <w:tcPr>
            <w:tcW w:w="508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6FB5C73" w14:textId="77777777" w:rsidR="00F35834" w:rsidRPr="003814EF" w:rsidRDefault="00F35834" w:rsidP="006D1190">
            <w:pPr>
              <w:widowControl w:val="0"/>
              <w:autoSpaceDN w:val="0"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3814EF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N° Gior.</w:t>
            </w:r>
          </w:p>
        </w:tc>
        <w:tc>
          <w:tcPr>
            <w:tcW w:w="1999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416939A" w14:textId="77777777" w:rsidR="00F35834" w:rsidRPr="003814EF" w:rsidRDefault="00F35834" w:rsidP="006D1190">
            <w:pPr>
              <w:widowControl w:val="0"/>
              <w:autoSpaceDN w:val="0"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3814EF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Squadra 1</w:t>
            </w:r>
          </w:p>
        </w:tc>
        <w:tc>
          <w:tcPr>
            <w:tcW w:w="1999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1293D08" w14:textId="77777777" w:rsidR="00F35834" w:rsidRPr="003814EF" w:rsidRDefault="00F35834" w:rsidP="006D1190">
            <w:pPr>
              <w:widowControl w:val="0"/>
              <w:autoSpaceDN w:val="0"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3814EF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Squadra 2</w:t>
            </w:r>
          </w:p>
        </w:tc>
        <w:tc>
          <w:tcPr>
            <w:tcW w:w="7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6173DB0" w14:textId="77777777" w:rsidR="00F35834" w:rsidRPr="003814EF" w:rsidRDefault="00F35834" w:rsidP="006D1190">
            <w:pPr>
              <w:widowControl w:val="0"/>
              <w:autoSpaceDN w:val="0"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3814EF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Data Orig.</w:t>
            </w:r>
          </w:p>
        </w:tc>
        <w:tc>
          <w:tcPr>
            <w:tcW w:w="6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4A6646D" w14:textId="77777777" w:rsidR="00F35834" w:rsidRPr="003814EF" w:rsidRDefault="00F35834" w:rsidP="006D1190">
            <w:pPr>
              <w:widowControl w:val="0"/>
              <w:autoSpaceDN w:val="0"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3814EF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Ora Var.</w:t>
            </w:r>
          </w:p>
        </w:tc>
        <w:tc>
          <w:tcPr>
            <w:tcW w:w="6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E677B1F" w14:textId="77777777" w:rsidR="00F35834" w:rsidRPr="003814EF" w:rsidRDefault="00F35834" w:rsidP="006D1190">
            <w:pPr>
              <w:widowControl w:val="0"/>
              <w:autoSpaceDN w:val="0"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3814EF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Ora Orig.</w:t>
            </w:r>
          </w:p>
        </w:tc>
        <w:tc>
          <w:tcPr>
            <w:tcW w:w="2583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double" w:sz="2" w:space="0" w:color="808080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2EB1FB7" w14:textId="77777777" w:rsidR="00F35834" w:rsidRPr="003814EF" w:rsidRDefault="00F35834" w:rsidP="006D1190">
            <w:pPr>
              <w:widowControl w:val="0"/>
              <w:autoSpaceDN w:val="0"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3814EF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Impianto</w:t>
            </w:r>
          </w:p>
        </w:tc>
      </w:tr>
      <w:tr w:rsidR="00F35834" w:rsidRPr="003814EF" w14:paraId="7BF0595A" w14:textId="77777777" w:rsidTr="006D1190">
        <w:tc>
          <w:tcPr>
            <w:tcW w:w="701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41B8648" w14:textId="3DB0DA63" w:rsidR="00F35834" w:rsidRPr="003814EF" w:rsidRDefault="0080729F" w:rsidP="006D1190">
            <w:pPr>
              <w:widowControl w:val="0"/>
              <w:autoSpaceDN w:val="0"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30/06/2022</w:t>
            </w:r>
          </w:p>
        </w:tc>
        <w:tc>
          <w:tcPr>
            <w:tcW w:w="508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EFB4B2D" w14:textId="678A1523" w:rsidR="00F35834" w:rsidRPr="003814EF" w:rsidRDefault="0080729F" w:rsidP="006D1190">
            <w:pPr>
              <w:widowControl w:val="0"/>
              <w:autoSpaceDN w:val="0"/>
              <w:spacing w:before="120" w:after="120" w:line="240" w:lineRule="auto"/>
              <w:jc w:val="center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6 A</w:t>
            </w:r>
          </w:p>
        </w:tc>
        <w:tc>
          <w:tcPr>
            <w:tcW w:w="1999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97FEC95" w14:textId="1FC25E3F" w:rsidR="00F35834" w:rsidRPr="003814EF" w:rsidRDefault="0080729F" w:rsidP="006D1190">
            <w:pPr>
              <w:widowControl w:val="0"/>
              <w:autoSpaceDN w:val="0"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AMPEZZO</w:t>
            </w:r>
          </w:p>
        </w:tc>
        <w:tc>
          <w:tcPr>
            <w:tcW w:w="1999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BA3C939" w14:textId="69063A12" w:rsidR="00F35834" w:rsidRPr="003814EF" w:rsidRDefault="0080729F" w:rsidP="006D1190">
            <w:pPr>
              <w:widowControl w:val="0"/>
              <w:autoSpaceDN w:val="0"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CAVAZZO</w:t>
            </w:r>
          </w:p>
        </w:tc>
        <w:tc>
          <w:tcPr>
            <w:tcW w:w="7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56B7948" w14:textId="019DE336" w:rsidR="00F35834" w:rsidRPr="003814EF" w:rsidRDefault="0080729F" w:rsidP="006D1190">
            <w:pPr>
              <w:widowControl w:val="0"/>
              <w:autoSpaceDN w:val="0"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02/07/2022</w:t>
            </w:r>
          </w:p>
        </w:tc>
        <w:tc>
          <w:tcPr>
            <w:tcW w:w="6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718965F" w14:textId="6C4979B7" w:rsidR="00F35834" w:rsidRPr="003814EF" w:rsidRDefault="0080729F" w:rsidP="006D1190">
            <w:pPr>
              <w:widowControl w:val="0"/>
              <w:autoSpaceDN w:val="0"/>
              <w:spacing w:before="120" w:after="120" w:line="240" w:lineRule="auto"/>
              <w:jc w:val="center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18.00</w:t>
            </w:r>
          </w:p>
        </w:tc>
        <w:tc>
          <w:tcPr>
            <w:tcW w:w="6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54DA4D7" w14:textId="42CCAF5C" w:rsidR="00F35834" w:rsidRPr="003814EF" w:rsidRDefault="0080729F" w:rsidP="006D1190">
            <w:pPr>
              <w:widowControl w:val="0"/>
              <w:autoSpaceDN w:val="0"/>
              <w:snapToGrid w:val="0"/>
              <w:spacing w:before="120" w:after="120" w:line="276" w:lineRule="auto"/>
              <w:jc w:val="center"/>
              <w:rPr>
                <w:rFonts w:ascii="Arial" w:eastAsia="Calibri" w:hAnsi="Arial" w:cs="Arial"/>
                <w:sz w:val="12"/>
                <w:szCs w:val="12"/>
                <w:lang w:eastAsia="ar-SA"/>
              </w:rPr>
            </w:pPr>
            <w:r>
              <w:rPr>
                <w:rFonts w:ascii="Arial" w:eastAsia="Calibri" w:hAnsi="Arial" w:cs="Arial"/>
                <w:sz w:val="12"/>
                <w:szCs w:val="12"/>
                <w:lang w:eastAsia="ar-SA"/>
              </w:rPr>
              <w:t>16.00</w:t>
            </w:r>
          </w:p>
        </w:tc>
        <w:tc>
          <w:tcPr>
            <w:tcW w:w="2583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double" w:sz="2" w:space="0" w:color="80808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0EB975FE" w14:textId="441D699F" w:rsidR="00F35834" w:rsidRPr="003814EF" w:rsidRDefault="0080729F" w:rsidP="006D1190">
            <w:pPr>
              <w:widowControl w:val="0"/>
              <w:autoSpaceDN w:val="0"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CAMPO SPORTIVO DI AMPEZZO</w:t>
            </w:r>
          </w:p>
        </w:tc>
      </w:tr>
      <w:tr w:rsidR="0080729F" w:rsidRPr="003814EF" w14:paraId="0EF1DCCA" w14:textId="77777777" w:rsidTr="006D1190">
        <w:tc>
          <w:tcPr>
            <w:tcW w:w="701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C78A3B1" w14:textId="030DE093" w:rsidR="0080729F" w:rsidRDefault="0007753A" w:rsidP="006D1190">
            <w:pPr>
              <w:widowControl w:val="0"/>
              <w:autoSpaceDN w:val="0"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14/07/2022</w:t>
            </w:r>
          </w:p>
        </w:tc>
        <w:tc>
          <w:tcPr>
            <w:tcW w:w="508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B2C975D" w14:textId="4A7B6E70" w:rsidR="0080729F" w:rsidRDefault="0007753A" w:rsidP="006D1190">
            <w:pPr>
              <w:widowControl w:val="0"/>
              <w:autoSpaceDN w:val="0"/>
              <w:spacing w:before="120" w:after="120" w:line="240" w:lineRule="auto"/>
              <w:jc w:val="center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1 A</w:t>
            </w:r>
          </w:p>
        </w:tc>
        <w:tc>
          <w:tcPr>
            <w:tcW w:w="1999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8B7C85D" w14:textId="59B9BA7D" w:rsidR="0080729F" w:rsidRDefault="0080729F" w:rsidP="006D1190">
            <w:pPr>
              <w:widowControl w:val="0"/>
              <w:autoSpaceDN w:val="0"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AMPEZZO</w:t>
            </w:r>
          </w:p>
        </w:tc>
        <w:tc>
          <w:tcPr>
            <w:tcW w:w="1999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8E821C" w14:textId="7349D2CB" w:rsidR="0080729F" w:rsidRDefault="0080729F" w:rsidP="006D1190">
            <w:pPr>
              <w:widowControl w:val="0"/>
              <w:autoSpaceDN w:val="0"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VILLA</w:t>
            </w:r>
          </w:p>
        </w:tc>
        <w:tc>
          <w:tcPr>
            <w:tcW w:w="7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F223C6C" w14:textId="4BF7ADAA" w:rsidR="0080729F" w:rsidRDefault="0007753A" w:rsidP="006D1190">
            <w:pPr>
              <w:widowControl w:val="0"/>
              <w:autoSpaceDN w:val="0"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28/05/2022</w:t>
            </w:r>
          </w:p>
        </w:tc>
        <w:tc>
          <w:tcPr>
            <w:tcW w:w="6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F74C350" w14:textId="5F34A7BA" w:rsidR="0080729F" w:rsidRDefault="0007753A" w:rsidP="006D1190">
            <w:pPr>
              <w:widowControl w:val="0"/>
              <w:autoSpaceDN w:val="0"/>
              <w:spacing w:before="120" w:after="120" w:line="240" w:lineRule="auto"/>
              <w:jc w:val="center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18.00</w:t>
            </w:r>
          </w:p>
        </w:tc>
        <w:tc>
          <w:tcPr>
            <w:tcW w:w="6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75CA3A" w14:textId="621183AD" w:rsidR="0080729F" w:rsidRDefault="0007753A" w:rsidP="006D1190">
            <w:pPr>
              <w:widowControl w:val="0"/>
              <w:autoSpaceDN w:val="0"/>
              <w:snapToGrid w:val="0"/>
              <w:spacing w:before="120" w:after="120" w:line="276" w:lineRule="auto"/>
              <w:jc w:val="center"/>
              <w:rPr>
                <w:rFonts w:ascii="Arial" w:eastAsia="Calibri" w:hAnsi="Arial" w:cs="Arial"/>
                <w:sz w:val="12"/>
                <w:szCs w:val="12"/>
                <w:lang w:eastAsia="ar-SA"/>
              </w:rPr>
            </w:pPr>
            <w:r>
              <w:rPr>
                <w:rFonts w:ascii="Arial" w:eastAsia="Calibri" w:hAnsi="Arial" w:cs="Arial"/>
                <w:sz w:val="12"/>
                <w:szCs w:val="12"/>
                <w:lang w:eastAsia="ar-SA"/>
              </w:rPr>
              <w:t>16.00</w:t>
            </w:r>
          </w:p>
        </w:tc>
        <w:tc>
          <w:tcPr>
            <w:tcW w:w="2583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double" w:sz="2" w:space="0" w:color="80808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ADBD7C7" w14:textId="27D75D27" w:rsidR="0080729F" w:rsidRDefault="0007753A" w:rsidP="006D1190">
            <w:pPr>
              <w:widowControl w:val="0"/>
              <w:autoSpaceDN w:val="0"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CAMPO SPORTIVO DI AMPEZZO</w:t>
            </w:r>
          </w:p>
        </w:tc>
      </w:tr>
    </w:tbl>
    <w:p w14:paraId="3A412A96" w14:textId="443A97FF" w:rsidR="00F57615" w:rsidRPr="003814EF" w:rsidRDefault="00F35834" w:rsidP="00F57615">
      <w:pPr>
        <w:widowControl w:val="0"/>
        <w:shd w:val="clear" w:color="auto" w:fill="CCCCCC"/>
        <w:tabs>
          <w:tab w:val="left" w:pos="2880"/>
          <w:tab w:val="center" w:pos="4819"/>
        </w:tabs>
        <w:autoSpaceDN w:val="0"/>
        <w:spacing w:before="120" w:after="40" w:line="240" w:lineRule="auto"/>
        <w:rPr>
          <w:rFonts w:ascii="Arial" w:eastAsia="Arial" w:hAnsi="Arial" w:cs="Arial"/>
          <w:b/>
          <w:color w:val="000000"/>
          <w:sz w:val="36"/>
          <w:szCs w:val="36"/>
          <w:lang w:eastAsia="ar-SA"/>
        </w:rPr>
      </w:pPr>
      <w:r w:rsidRPr="003814EF">
        <w:rPr>
          <w:rFonts w:ascii="Arial" w:eastAsia="Arial" w:hAnsi="Arial" w:cs="Arial"/>
          <w:b/>
          <w:color w:val="000000"/>
          <w:sz w:val="36"/>
          <w:szCs w:val="36"/>
          <w:lang w:eastAsia="ar-SA"/>
        </w:rPr>
        <w:tab/>
      </w:r>
      <w:r w:rsidRPr="003814EF">
        <w:rPr>
          <w:rFonts w:ascii="Arial" w:eastAsia="Arial" w:hAnsi="Arial" w:cs="Arial"/>
          <w:b/>
          <w:color w:val="000000"/>
          <w:sz w:val="36"/>
          <w:szCs w:val="36"/>
          <w:lang w:eastAsia="ar-SA"/>
        </w:rPr>
        <w:tab/>
      </w:r>
      <w:bookmarkStart w:id="365" w:name="_Hlk106091551"/>
      <w:r w:rsidR="00F57615" w:rsidRPr="003814EF">
        <w:rPr>
          <w:rFonts w:ascii="Arial" w:eastAsia="Arial" w:hAnsi="Arial" w:cs="Arial"/>
          <w:b/>
          <w:color w:val="000000"/>
          <w:sz w:val="36"/>
          <w:szCs w:val="36"/>
          <w:lang w:eastAsia="ar-SA"/>
        </w:rPr>
        <w:t xml:space="preserve">PULCINI GIR. </w:t>
      </w:r>
      <w:r w:rsidR="00F57615">
        <w:rPr>
          <w:rFonts w:ascii="Arial" w:eastAsia="Arial" w:hAnsi="Arial" w:cs="Arial"/>
          <w:b/>
          <w:color w:val="000000"/>
          <w:sz w:val="36"/>
          <w:szCs w:val="36"/>
          <w:lang w:eastAsia="ar-SA"/>
        </w:rPr>
        <w:t>B</w:t>
      </w:r>
    </w:p>
    <w:tbl>
      <w:tblPr>
        <w:tblW w:w="9690" w:type="dxa"/>
        <w:tblInd w:w="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01"/>
        <w:gridCol w:w="508"/>
        <w:gridCol w:w="1999"/>
        <w:gridCol w:w="1999"/>
        <w:gridCol w:w="700"/>
        <w:gridCol w:w="600"/>
        <w:gridCol w:w="600"/>
        <w:gridCol w:w="2583"/>
      </w:tblGrid>
      <w:tr w:rsidR="00F57615" w:rsidRPr="003814EF" w14:paraId="37E3EA54" w14:textId="77777777" w:rsidTr="007E1421">
        <w:tc>
          <w:tcPr>
            <w:tcW w:w="701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10B83BF" w14:textId="77777777" w:rsidR="00F57615" w:rsidRPr="003814EF" w:rsidRDefault="00F57615" w:rsidP="007E1421">
            <w:pPr>
              <w:widowControl w:val="0"/>
              <w:autoSpaceDN w:val="0"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3814EF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Data Gara</w:t>
            </w:r>
          </w:p>
        </w:tc>
        <w:tc>
          <w:tcPr>
            <w:tcW w:w="508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1CA2C9F" w14:textId="77777777" w:rsidR="00F57615" w:rsidRPr="003814EF" w:rsidRDefault="00F57615" w:rsidP="007E1421">
            <w:pPr>
              <w:widowControl w:val="0"/>
              <w:autoSpaceDN w:val="0"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3814EF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N° Gior.</w:t>
            </w:r>
          </w:p>
        </w:tc>
        <w:tc>
          <w:tcPr>
            <w:tcW w:w="1999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41EC1E1" w14:textId="77777777" w:rsidR="00F57615" w:rsidRPr="003814EF" w:rsidRDefault="00F57615" w:rsidP="007E1421">
            <w:pPr>
              <w:widowControl w:val="0"/>
              <w:autoSpaceDN w:val="0"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3814EF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Squadra 1</w:t>
            </w:r>
          </w:p>
        </w:tc>
        <w:tc>
          <w:tcPr>
            <w:tcW w:w="1999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B00A0B7" w14:textId="77777777" w:rsidR="00F57615" w:rsidRPr="003814EF" w:rsidRDefault="00F57615" w:rsidP="007E1421">
            <w:pPr>
              <w:widowControl w:val="0"/>
              <w:autoSpaceDN w:val="0"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3814EF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Squadra 2</w:t>
            </w:r>
          </w:p>
        </w:tc>
        <w:tc>
          <w:tcPr>
            <w:tcW w:w="7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2226D5C" w14:textId="77777777" w:rsidR="00F57615" w:rsidRPr="003814EF" w:rsidRDefault="00F57615" w:rsidP="007E1421">
            <w:pPr>
              <w:widowControl w:val="0"/>
              <w:autoSpaceDN w:val="0"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3814EF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Data Orig.</w:t>
            </w:r>
          </w:p>
        </w:tc>
        <w:tc>
          <w:tcPr>
            <w:tcW w:w="6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DCA5D4E" w14:textId="77777777" w:rsidR="00F57615" w:rsidRPr="003814EF" w:rsidRDefault="00F57615" w:rsidP="007E1421">
            <w:pPr>
              <w:widowControl w:val="0"/>
              <w:autoSpaceDN w:val="0"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3814EF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Ora Var.</w:t>
            </w:r>
          </w:p>
        </w:tc>
        <w:tc>
          <w:tcPr>
            <w:tcW w:w="6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476A4EFB" w14:textId="77777777" w:rsidR="00F57615" w:rsidRPr="003814EF" w:rsidRDefault="00F57615" w:rsidP="007E1421">
            <w:pPr>
              <w:widowControl w:val="0"/>
              <w:autoSpaceDN w:val="0"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3814EF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Ora Orig.</w:t>
            </w:r>
          </w:p>
        </w:tc>
        <w:tc>
          <w:tcPr>
            <w:tcW w:w="2583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double" w:sz="2" w:space="0" w:color="808080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464BE43" w14:textId="77777777" w:rsidR="00F57615" w:rsidRPr="003814EF" w:rsidRDefault="00F57615" w:rsidP="007E1421">
            <w:pPr>
              <w:widowControl w:val="0"/>
              <w:autoSpaceDN w:val="0"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3814EF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Impianto</w:t>
            </w:r>
          </w:p>
        </w:tc>
      </w:tr>
      <w:tr w:rsidR="00F57615" w:rsidRPr="003814EF" w14:paraId="14711BE7" w14:textId="77777777" w:rsidTr="007E1421">
        <w:tc>
          <w:tcPr>
            <w:tcW w:w="701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DA17820" w14:textId="3DBD4A15" w:rsidR="00F57615" w:rsidRPr="003814EF" w:rsidRDefault="00F57615" w:rsidP="007E1421">
            <w:pPr>
              <w:widowControl w:val="0"/>
              <w:autoSpaceDN w:val="0"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05/07/2022</w:t>
            </w:r>
          </w:p>
        </w:tc>
        <w:tc>
          <w:tcPr>
            <w:tcW w:w="508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68A34C5" w14:textId="77777777" w:rsidR="00F57615" w:rsidRPr="003814EF" w:rsidRDefault="00F57615" w:rsidP="007E1421">
            <w:pPr>
              <w:widowControl w:val="0"/>
              <w:autoSpaceDN w:val="0"/>
              <w:spacing w:before="120" w:after="120" w:line="240" w:lineRule="auto"/>
              <w:jc w:val="center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6 A</w:t>
            </w:r>
          </w:p>
        </w:tc>
        <w:tc>
          <w:tcPr>
            <w:tcW w:w="1999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F175EE8" w14:textId="52620694" w:rsidR="00F57615" w:rsidRPr="003814EF" w:rsidRDefault="00F57615" w:rsidP="007E1421">
            <w:pPr>
              <w:widowControl w:val="0"/>
              <w:autoSpaceDN w:val="0"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TARVISIO</w:t>
            </w:r>
          </w:p>
        </w:tc>
        <w:tc>
          <w:tcPr>
            <w:tcW w:w="1999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EA0AF24" w14:textId="25754192" w:rsidR="00F57615" w:rsidRPr="003814EF" w:rsidRDefault="00F57615" w:rsidP="007E1421">
            <w:pPr>
              <w:widowControl w:val="0"/>
              <w:autoSpaceDN w:val="0"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MOBILIERI SUTRIO B</w:t>
            </w:r>
          </w:p>
        </w:tc>
        <w:tc>
          <w:tcPr>
            <w:tcW w:w="7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56BCF25" w14:textId="77777777" w:rsidR="00F57615" w:rsidRPr="003814EF" w:rsidRDefault="00F57615" w:rsidP="007E1421">
            <w:pPr>
              <w:widowControl w:val="0"/>
              <w:autoSpaceDN w:val="0"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02/07/2022</w:t>
            </w:r>
          </w:p>
        </w:tc>
        <w:tc>
          <w:tcPr>
            <w:tcW w:w="6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3F69AD3" w14:textId="7A2DC432" w:rsidR="00F57615" w:rsidRPr="003814EF" w:rsidRDefault="00F57615" w:rsidP="007E1421">
            <w:pPr>
              <w:widowControl w:val="0"/>
              <w:autoSpaceDN w:val="0"/>
              <w:spacing w:before="120" w:after="120" w:line="240" w:lineRule="auto"/>
              <w:jc w:val="center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18.45</w:t>
            </w:r>
          </w:p>
        </w:tc>
        <w:tc>
          <w:tcPr>
            <w:tcW w:w="6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69E8F6E" w14:textId="77777777" w:rsidR="00F57615" w:rsidRPr="003814EF" w:rsidRDefault="00F57615" w:rsidP="007E1421">
            <w:pPr>
              <w:widowControl w:val="0"/>
              <w:autoSpaceDN w:val="0"/>
              <w:snapToGrid w:val="0"/>
              <w:spacing w:before="120" w:after="120" w:line="276" w:lineRule="auto"/>
              <w:jc w:val="center"/>
              <w:rPr>
                <w:rFonts w:ascii="Arial" w:eastAsia="Calibri" w:hAnsi="Arial" w:cs="Arial"/>
                <w:sz w:val="12"/>
                <w:szCs w:val="12"/>
                <w:lang w:eastAsia="ar-SA"/>
              </w:rPr>
            </w:pPr>
            <w:r>
              <w:rPr>
                <w:rFonts w:ascii="Arial" w:eastAsia="Calibri" w:hAnsi="Arial" w:cs="Arial"/>
                <w:sz w:val="12"/>
                <w:szCs w:val="12"/>
                <w:lang w:eastAsia="ar-SA"/>
              </w:rPr>
              <w:t>16.00</w:t>
            </w:r>
          </w:p>
        </w:tc>
        <w:tc>
          <w:tcPr>
            <w:tcW w:w="2583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double" w:sz="2" w:space="0" w:color="80808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BF155B1" w14:textId="26124730" w:rsidR="00F57615" w:rsidRPr="003814EF" w:rsidRDefault="00F57615" w:rsidP="007E1421">
            <w:pPr>
              <w:widowControl w:val="0"/>
              <w:autoSpaceDN w:val="0"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CAMPO SPORTIVO DI TARVISIO</w:t>
            </w:r>
          </w:p>
        </w:tc>
      </w:tr>
    </w:tbl>
    <w:p w14:paraId="4EA0C7DB" w14:textId="3B0BEF12" w:rsidR="00F35834" w:rsidRPr="003814EF" w:rsidRDefault="005E6981" w:rsidP="009F6DB6">
      <w:pPr>
        <w:widowControl w:val="0"/>
        <w:shd w:val="clear" w:color="auto" w:fill="CCCCCC"/>
        <w:tabs>
          <w:tab w:val="left" w:pos="2880"/>
          <w:tab w:val="center" w:pos="4819"/>
        </w:tabs>
        <w:autoSpaceDN w:val="0"/>
        <w:spacing w:before="120" w:after="40" w:line="240" w:lineRule="auto"/>
        <w:jc w:val="center"/>
        <w:rPr>
          <w:rFonts w:ascii="Arial" w:eastAsia="Arial" w:hAnsi="Arial" w:cs="Arial"/>
          <w:b/>
          <w:color w:val="000000"/>
          <w:sz w:val="36"/>
          <w:szCs w:val="36"/>
          <w:lang w:eastAsia="ar-SA"/>
        </w:rPr>
      </w:pPr>
      <w:r>
        <w:rPr>
          <w:rFonts w:ascii="Arial" w:eastAsia="Arial" w:hAnsi="Arial" w:cs="Arial"/>
          <w:b/>
          <w:color w:val="000000"/>
          <w:sz w:val="36"/>
          <w:szCs w:val="36"/>
          <w:lang w:eastAsia="ar-SA"/>
        </w:rPr>
        <w:t>ESORDIENTI</w:t>
      </w:r>
      <w:r w:rsidR="00F35834" w:rsidRPr="003814EF">
        <w:rPr>
          <w:rFonts w:ascii="Arial" w:eastAsia="Arial" w:hAnsi="Arial" w:cs="Arial"/>
          <w:b/>
          <w:color w:val="000000"/>
          <w:sz w:val="36"/>
          <w:szCs w:val="36"/>
          <w:lang w:eastAsia="ar-SA"/>
        </w:rPr>
        <w:t xml:space="preserve"> GIR. </w:t>
      </w:r>
      <w:r>
        <w:rPr>
          <w:rFonts w:ascii="Arial" w:eastAsia="Arial" w:hAnsi="Arial" w:cs="Arial"/>
          <w:b/>
          <w:color w:val="000000"/>
          <w:sz w:val="36"/>
          <w:szCs w:val="36"/>
          <w:lang w:eastAsia="ar-SA"/>
        </w:rPr>
        <w:t>A</w:t>
      </w:r>
    </w:p>
    <w:tbl>
      <w:tblPr>
        <w:tblW w:w="9690" w:type="dxa"/>
        <w:tblInd w:w="3" w:type="dxa"/>
        <w:tblLayout w:type="fixed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701"/>
        <w:gridCol w:w="508"/>
        <w:gridCol w:w="1999"/>
        <w:gridCol w:w="1999"/>
        <w:gridCol w:w="700"/>
        <w:gridCol w:w="600"/>
        <w:gridCol w:w="600"/>
        <w:gridCol w:w="2583"/>
      </w:tblGrid>
      <w:tr w:rsidR="00F35834" w:rsidRPr="003814EF" w14:paraId="03336702" w14:textId="77777777" w:rsidTr="006D1190">
        <w:tc>
          <w:tcPr>
            <w:tcW w:w="701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92007A3" w14:textId="77777777" w:rsidR="00F35834" w:rsidRPr="003814EF" w:rsidRDefault="00F35834" w:rsidP="006D1190">
            <w:pPr>
              <w:widowControl w:val="0"/>
              <w:autoSpaceDN w:val="0"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3814EF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Data Gara</w:t>
            </w:r>
          </w:p>
        </w:tc>
        <w:tc>
          <w:tcPr>
            <w:tcW w:w="508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CD19AFC" w14:textId="77777777" w:rsidR="00F35834" w:rsidRPr="003814EF" w:rsidRDefault="00F35834" w:rsidP="006D1190">
            <w:pPr>
              <w:widowControl w:val="0"/>
              <w:autoSpaceDN w:val="0"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3814EF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N° Gior.</w:t>
            </w:r>
          </w:p>
        </w:tc>
        <w:tc>
          <w:tcPr>
            <w:tcW w:w="1999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003373D1" w14:textId="77777777" w:rsidR="00F35834" w:rsidRPr="003814EF" w:rsidRDefault="00F35834" w:rsidP="006D1190">
            <w:pPr>
              <w:widowControl w:val="0"/>
              <w:autoSpaceDN w:val="0"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3814EF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Squadra 1</w:t>
            </w:r>
          </w:p>
        </w:tc>
        <w:tc>
          <w:tcPr>
            <w:tcW w:w="1999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50EECA3A" w14:textId="77777777" w:rsidR="00F35834" w:rsidRPr="003814EF" w:rsidRDefault="00F35834" w:rsidP="006D1190">
            <w:pPr>
              <w:widowControl w:val="0"/>
              <w:autoSpaceDN w:val="0"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3814EF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Squadra 2</w:t>
            </w:r>
          </w:p>
        </w:tc>
        <w:tc>
          <w:tcPr>
            <w:tcW w:w="7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73D100D7" w14:textId="77777777" w:rsidR="00F35834" w:rsidRPr="003814EF" w:rsidRDefault="00F35834" w:rsidP="006D1190">
            <w:pPr>
              <w:widowControl w:val="0"/>
              <w:autoSpaceDN w:val="0"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3814EF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Data Orig.</w:t>
            </w:r>
          </w:p>
        </w:tc>
        <w:tc>
          <w:tcPr>
            <w:tcW w:w="6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341A244E" w14:textId="77777777" w:rsidR="00F35834" w:rsidRPr="003814EF" w:rsidRDefault="00F35834" w:rsidP="006D1190">
            <w:pPr>
              <w:widowControl w:val="0"/>
              <w:autoSpaceDN w:val="0"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3814EF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Ora Var.</w:t>
            </w:r>
          </w:p>
        </w:tc>
        <w:tc>
          <w:tcPr>
            <w:tcW w:w="6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69EF82E6" w14:textId="77777777" w:rsidR="00F35834" w:rsidRPr="003814EF" w:rsidRDefault="00F35834" w:rsidP="006D1190">
            <w:pPr>
              <w:widowControl w:val="0"/>
              <w:autoSpaceDN w:val="0"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3814EF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Ora Orig.</w:t>
            </w:r>
          </w:p>
        </w:tc>
        <w:tc>
          <w:tcPr>
            <w:tcW w:w="2583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double" w:sz="2" w:space="0" w:color="808080"/>
            </w:tcBorders>
            <w:shd w:val="clear" w:color="auto" w:fill="CCCCCC"/>
            <w:tcMar>
              <w:top w:w="0" w:type="dxa"/>
              <w:left w:w="0" w:type="dxa"/>
              <w:bottom w:w="0" w:type="dxa"/>
              <w:right w:w="0" w:type="dxa"/>
            </w:tcMar>
            <w:vAlign w:val="center"/>
            <w:hideMark/>
          </w:tcPr>
          <w:p w14:paraId="247DA519" w14:textId="77777777" w:rsidR="00F35834" w:rsidRPr="003814EF" w:rsidRDefault="00F35834" w:rsidP="006D1190">
            <w:pPr>
              <w:widowControl w:val="0"/>
              <w:autoSpaceDN w:val="0"/>
              <w:spacing w:after="0" w:line="240" w:lineRule="auto"/>
              <w:jc w:val="center"/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</w:pPr>
            <w:r w:rsidRPr="003814EF">
              <w:rPr>
                <w:rFonts w:ascii="Arial" w:eastAsia="Arial" w:hAnsi="Arial" w:cs="Arial"/>
                <w:b/>
                <w:color w:val="000000"/>
                <w:sz w:val="20"/>
                <w:szCs w:val="20"/>
                <w:lang w:eastAsia="ar-SA"/>
              </w:rPr>
              <w:t>Impianto</w:t>
            </w:r>
          </w:p>
        </w:tc>
      </w:tr>
      <w:tr w:rsidR="00F35834" w:rsidRPr="003814EF" w14:paraId="161BE6A9" w14:textId="77777777" w:rsidTr="006D1190">
        <w:tc>
          <w:tcPr>
            <w:tcW w:w="701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0370AC" w14:textId="16B294A9" w:rsidR="00F35834" w:rsidRPr="003814EF" w:rsidRDefault="005E6981" w:rsidP="006D1190">
            <w:pPr>
              <w:widowControl w:val="0"/>
              <w:autoSpaceDN w:val="0"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12/07/2022</w:t>
            </w:r>
          </w:p>
        </w:tc>
        <w:tc>
          <w:tcPr>
            <w:tcW w:w="508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D065220" w14:textId="3C5A255C" w:rsidR="00F35834" w:rsidRPr="003814EF" w:rsidRDefault="005E6981" w:rsidP="006D1190">
            <w:pPr>
              <w:widowControl w:val="0"/>
              <w:autoSpaceDN w:val="0"/>
              <w:spacing w:before="120" w:after="120" w:line="240" w:lineRule="auto"/>
              <w:jc w:val="center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1 R</w:t>
            </w:r>
          </w:p>
        </w:tc>
        <w:tc>
          <w:tcPr>
            <w:tcW w:w="1999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68965B9" w14:textId="6DE78677" w:rsidR="00F35834" w:rsidRPr="003814EF" w:rsidRDefault="005E6981" w:rsidP="006D1190">
            <w:pPr>
              <w:widowControl w:val="0"/>
              <w:autoSpaceDN w:val="0"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 xml:space="preserve">AMPEZZO </w:t>
            </w:r>
          </w:p>
        </w:tc>
        <w:tc>
          <w:tcPr>
            <w:tcW w:w="1999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0104AB7" w14:textId="0442035A" w:rsidR="00F35834" w:rsidRPr="003814EF" w:rsidRDefault="005E6981" w:rsidP="006D1190">
            <w:pPr>
              <w:widowControl w:val="0"/>
              <w:autoSpaceDN w:val="0"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VILLA</w:t>
            </w:r>
          </w:p>
        </w:tc>
        <w:tc>
          <w:tcPr>
            <w:tcW w:w="7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4C0F2685" w14:textId="2E95A194" w:rsidR="00F35834" w:rsidRPr="003814EF" w:rsidRDefault="005E6981" w:rsidP="006D1190">
            <w:pPr>
              <w:widowControl w:val="0"/>
              <w:autoSpaceDN w:val="0"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02/07/2022</w:t>
            </w:r>
          </w:p>
        </w:tc>
        <w:tc>
          <w:tcPr>
            <w:tcW w:w="6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7C45A690" w14:textId="7924F109" w:rsidR="00F35834" w:rsidRPr="003814EF" w:rsidRDefault="005E6981" w:rsidP="006D1190">
            <w:pPr>
              <w:widowControl w:val="0"/>
              <w:autoSpaceDN w:val="0"/>
              <w:spacing w:before="120" w:after="120" w:line="240" w:lineRule="auto"/>
              <w:jc w:val="center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18.30</w:t>
            </w:r>
          </w:p>
        </w:tc>
        <w:tc>
          <w:tcPr>
            <w:tcW w:w="6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13D1E2" w14:textId="60D52D28" w:rsidR="00F35834" w:rsidRPr="003814EF" w:rsidRDefault="005E6981" w:rsidP="006D1190">
            <w:pPr>
              <w:widowControl w:val="0"/>
              <w:autoSpaceDN w:val="0"/>
              <w:snapToGrid w:val="0"/>
              <w:spacing w:before="120" w:after="120" w:line="276" w:lineRule="auto"/>
              <w:jc w:val="center"/>
              <w:rPr>
                <w:rFonts w:ascii="Arial" w:eastAsia="Calibri" w:hAnsi="Arial" w:cs="Arial"/>
                <w:sz w:val="12"/>
                <w:szCs w:val="12"/>
                <w:lang w:eastAsia="ar-SA"/>
              </w:rPr>
            </w:pPr>
            <w:r>
              <w:rPr>
                <w:rFonts w:ascii="Arial" w:eastAsia="Calibri" w:hAnsi="Arial" w:cs="Arial"/>
                <w:sz w:val="12"/>
                <w:szCs w:val="12"/>
                <w:lang w:eastAsia="ar-SA"/>
              </w:rPr>
              <w:t>17.30</w:t>
            </w:r>
          </w:p>
        </w:tc>
        <w:tc>
          <w:tcPr>
            <w:tcW w:w="2583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double" w:sz="2" w:space="0" w:color="80808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E679068" w14:textId="25BFBD56" w:rsidR="00F35834" w:rsidRPr="003814EF" w:rsidRDefault="005E6981" w:rsidP="006D1190">
            <w:pPr>
              <w:widowControl w:val="0"/>
              <w:autoSpaceDN w:val="0"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CAMPO SPORTIVO DI AMPEZZO</w:t>
            </w:r>
          </w:p>
        </w:tc>
      </w:tr>
      <w:tr w:rsidR="002547AF" w:rsidRPr="003814EF" w14:paraId="56C8B7F4" w14:textId="77777777" w:rsidTr="006D1190">
        <w:tc>
          <w:tcPr>
            <w:tcW w:w="701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602FF021" w14:textId="6F4C0757" w:rsidR="002547AF" w:rsidRDefault="002547AF" w:rsidP="006D1190">
            <w:pPr>
              <w:widowControl w:val="0"/>
              <w:autoSpaceDN w:val="0"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27/07/2022</w:t>
            </w:r>
          </w:p>
        </w:tc>
        <w:tc>
          <w:tcPr>
            <w:tcW w:w="508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A1C056B" w14:textId="083825A4" w:rsidR="002547AF" w:rsidRDefault="002547AF" w:rsidP="006D1190">
            <w:pPr>
              <w:widowControl w:val="0"/>
              <w:autoSpaceDN w:val="0"/>
              <w:spacing w:before="120" w:after="120" w:line="240" w:lineRule="auto"/>
              <w:jc w:val="center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1 R</w:t>
            </w:r>
          </w:p>
        </w:tc>
        <w:tc>
          <w:tcPr>
            <w:tcW w:w="1999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008B523" w14:textId="0A191B1F" w:rsidR="002547AF" w:rsidRDefault="002547AF" w:rsidP="006D1190">
            <w:pPr>
              <w:widowControl w:val="0"/>
              <w:autoSpaceDN w:val="0"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OVARESE</w:t>
            </w:r>
          </w:p>
        </w:tc>
        <w:tc>
          <w:tcPr>
            <w:tcW w:w="1999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3919BC55" w14:textId="34BF6C1E" w:rsidR="002547AF" w:rsidRDefault="002547AF" w:rsidP="006D1190">
            <w:pPr>
              <w:widowControl w:val="0"/>
              <w:autoSpaceDN w:val="0"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SAPPADA</w:t>
            </w:r>
          </w:p>
        </w:tc>
        <w:tc>
          <w:tcPr>
            <w:tcW w:w="7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2B5AE0B2" w14:textId="2D7E1FA9" w:rsidR="002547AF" w:rsidRDefault="002547AF" w:rsidP="006D1190">
            <w:pPr>
              <w:widowControl w:val="0"/>
              <w:autoSpaceDN w:val="0"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02/07/2022</w:t>
            </w:r>
          </w:p>
        </w:tc>
        <w:tc>
          <w:tcPr>
            <w:tcW w:w="6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86AE202" w14:textId="3CA653C5" w:rsidR="002547AF" w:rsidRDefault="001652FA" w:rsidP="006D1190">
            <w:pPr>
              <w:widowControl w:val="0"/>
              <w:autoSpaceDN w:val="0"/>
              <w:spacing w:before="120" w:after="120" w:line="240" w:lineRule="auto"/>
              <w:jc w:val="center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18.30</w:t>
            </w:r>
          </w:p>
        </w:tc>
        <w:tc>
          <w:tcPr>
            <w:tcW w:w="600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nil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176D3C4C" w14:textId="2C53301A" w:rsidR="002547AF" w:rsidRDefault="002547AF" w:rsidP="006D1190">
            <w:pPr>
              <w:widowControl w:val="0"/>
              <w:autoSpaceDN w:val="0"/>
              <w:snapToGrid w:val="0"/>
              <w:spacing w:before="120" w:after="120" w:line="276" w:lineRule="auto"/>
              <w:jc w:val="center"/>
              <w:rPr>
                <w:rFonts w:ascii="Arial" w:eastAsia="Calibri" w:hAnsi="Arial" w:cs="Arial"/>
                <w:sz w:val="12"/>
                <w:szCs w:val="12"/>
                <w:lang w:eastAsia="ar-SA"/>
              </w:rPr>
            </w:pPr>
            <w:r>
              <w:rPr>
                <w:rFonts w:ascii="Arial" w:eastAsia="Calibri" w:hAnsi="Arial" w:cs="Arial"/>
                <w:sz w:val="12"/>
                <w:szCs w:val="12"/>
                <w:lang w:eastAsia="ar-SA"/>
              </w:rPr>
              <w:t>17.30</w:t>
            </w:r>
          </w:p>
        </w:tc>
        <w:tc>
          <w:tcPr>
            <w:tcW w:w="2583" w:type="dxa"/>
            <w:tcBorders>
              <w:top w:val="double" w:sz="2" w:space="0" w:color="808080"/>
              <w:left w:val="double" w:sz="2" w:space="0" w:color="808080"/>
              <w:bottom w:val="double" w:sz="2" w:space="0" w:color="808080"/>
              <w:right w:val="double" w:sz="2" w:space="0" w:color="808080"/>
            </w:tcBorders>
            <w:tcMar>
              <w:top w:w="0" w:type="dxa"/>
              <w:left w:w="0" w:type="dxa"/>
              <w:bottom w:w="0" w:type="dxa"/>
              <w:right w:w="0" w:type="dxa"/>
            </w:tcMar>
            <w:vAlign w:val="center"/>
          </w:tcPr>
          <w:p w14:paraId="54AEF3B8" w14:textId="749407CE" w:rsidR="002547AF" w:rsidRDefault="002547AF" w:rsidP="006D1190">
            <w:pPr>
              <w:widowControl w:val="0"/>
              <w:autoSpaceDN w:val="0"/>
              <w:spacing w:before="120" w:after="120" w:line="240" w:lineRule="auto"/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</w:pPr>
            <w:r>
              <w:rPr>
                <w:rFonts w:ascii="Arial" w:eastAsia="Arial" w:hAnsi="Arial" w:cs="Arial"/>
                <w:color w:val="000000"/>
                <w:sz w:val="12"/>
                <w:szCs w:val="12"/>
                <w:lang w:eastAsia="ar-SA"/>
              </w:rPr>
              <w:t>CAMPO SPORTIVO DI OVARO</w:t>
            </w:r>
          </w:p>
        </w:tc>
      </w:tr>
      <w:bookmarkEnd w:id="365"/>
    </w:tbl>
    <w:p w14:paraId="1D4748DC" w14:textId="670C3EB9" w:rsidR="00A74811" w:rsidRDefault="00A74811" w:rsidP="002900F5">
      <w:pPr>
        <w:widowControl w:val="0"/>
        <w:spacing w:after="0" w:line="240" w:lineRule="auto"/>
        <w:jc w:val="both"/>
        <w:outlineLvl w:val="0"/>
        <w:rPr>
          <w:rFonts w:ascii="Arial" w:eastAsia="Times New Roman" w:hAnsi="Arial" w:cs="Times New Roman"/>
          <w:b/>
          <w:smallCaps/>
          <w:kern w:val="28"/>
          <w:sz w:val="20"/>
          <w:szCs w:val="20"/>
          <w:u w:val="single"/>
          <w:lang w:eastAsia="it-IT"/>
        </w:rPr>
      </w:pPr>
    </w:p>
    <w:p w14:paraId="5BCF1CDE" w14:textId="77777777" w:rsidR="007A2F8D" w:rsidRPr="00494570" w:rsidRDefault="007A2F8D" w:rsidP="002900F5">
      <w:pPr>
        <w:widowControl w:val="0"/>
        <w:spacing w:after="0" w:line="240" w:lineRule="auto"/>
        <w:jc w:val="both"/>
        <w:outlineLvl w:val="0"/>
        <w:rPr>
          <w:rFonts w:ascii="Arial" w:eastAsia="Times New Roman" w:hAnsi="Arial" w:cs="Times New Roman"/>
          <w:b/>
          <w:smallCaps/>
          <w:kern w:val="28"/>
          <w:sz w:val="20"/>
          <w:szCs w:val="20"/>
          <w:u w:val="single"/>
          <w:lang w:eastAsia="it-IT"/>
        </w:rPr>
      </w:pPr>
    </w:p>
    <w:p w14:paraId="5F203EA4" w14:textId="77777777" w:rsidR="00C7721F" w:rsidRPr="003814EF" w:rsidRDefault="00C7721F" w:rsidP="002900F5">
      <w:pPr>
        <w:widowControl w:val="0"/>
        <w:spacing w:after="0" w:line="240" w:lineRule="auto"/>
        <w:rPr>
          <w:rFonts w:ascii="Arial" w:eastAsia="Calibri" w:hAnsi="Arial" w:cs="Arial"/>
          <w:b/>
          <w:bCs/>
          <w:sz w:val="32"/>
          <w:szCs w:val="32"/>
          <w:u w:val="single"/>
          <w:lang w:eastAsia="it-IT"/>
        </w:rPr>
      </w:pPr>
      <w:r w:rsidRPr="003814EF">
        <w:rPr>
          <w:rFonts w:ascii="Arial" w:eastAsia="Calibri" w:hAnsi="Arial" w:cs="Arial"/>
          <w:b/>
          <w:bCs/>
          <w:sz w:val="32"/>
          <w:szCs w:val="32"/>
          <w:u w:val="single"/>
          <w:lang w:eastAsia="it-IT"/>
        </w:rPr>
        <w:t>GIUSTIZIA SPORTIVA</w:t>
      </w:r>
    </w:p>
    <w:p w14:paraId="730FFBF5" w14:textId="77777777" w:rsidR="00C7721F" w:rsidRPr="007A2F8D" w:rsidRDefault="00C7721F" w:rsidP="002900F5">
      <w:pPr>
        <w:widowControl w:val="0"/>
        <w:spacing w:after="0" w:line="240" w:lineRule="auto"/>
        <w:rPr>
          <w:rFonts w:ascii="Arial" w:eastAsia="Calibri" w:hAnsi="Arial" w:cs="Arial"/>
          <w:b/>
          <w:bCs/>
          <w:sz w:val="24"/>
          <w:szCs w:val="24"/>
          <w:u w:val="single"/>
          <w:lang w:eastAsia="it-IT"/>
        </w:rPr>
      </w:pPr>
    </w:p>
    <w:p w14:paraId="4741D2CD" w14:textId="77777777" w:rsidR="00C7721F" w:rsidRPr="003814EF" w:rsidRDefault="00C7721F" w:rsidP="002900F5">
      <w:pPr>
        <w:widowControl w:val="0"/>
        <w:spacing w:after="240" w:line="240" w:lineRule="auto"/>
        <w:jc w:val="center"/>
        <w:rPr>
          <w:rFonts w:ascii="Arial" w:eastAsia="Calibri" w:hAnsi="Arial" w:cs="Arial"/>
          <w:b/>
          <w:bCs/>
          <w:sz w:val="24"/>
          <w:szCs w:val="24"/>
          <w:u w:val="single"/>
          <w:lang w:eastAsia="it-IT"/>
        </w:rPr>
      </w:pPr>
      <w:r w:rsidRPr="003814EF">
        <w:rPr>
          <w:rFonts w:ascii="Arial" w:eastAsia="Calibri" w:hAnsi="Arial" w:cs="Arial"/>
          <w:b/>
          <w:bCs/>
          <w:sz w:val="30"/>
          <w:szCs w:val="30"/>
          <w:u w:val="single"/>
          <w:lang w:eastAsia="it-IT"/>
        </w:rPr>
        <w:t>D</w:t>
      </w:r>
      <w:r w:rsidRPr="003814EF">
        <w:rPr>
          <w:rFonts w:ascii="Arial" w:eastAsia="Calibri" w:hAnsi="Arial" w:cs="Arial"/>
          <w:b/>
          <w:bCs/>
          <w:sz w:val="24"/>
          <w:szCs w:val="24"/>
          <w:u w:val="single"/>
          <w:lang w:eastAsia="it-IT"/>
        </w:rPr>
        <w:t xml:space="preserve">ECISIONI </w:t>
      </w:r>
      <w:r w:rsidRPr="003814EF">
        <w:rPr>
          <w:rFonts w:ascii="Arial" w:eastAsia="Calibri" w:hAnsi="Arial" w:cs="Arial"/>
          <w:b/>
          <w:bCs/>
          <w:sz w:val="30"/>
          <w:szCs w:val="30"/>
          <w:u w:val="single"/>
          <w:lang w:eastAsia="it-IT"/>
        </w:rPr>
        <w:t>D</w:t>
      </w:r>
      <w:r w:rsidRPr="003814EF">
        <w:rPr>
          <w:rFonts w:ascii="Arial" w:eastAsia="Calibri" w:hAnsi="Arial" w:cs="Arial"/>
          <w:b/>
          <w:bCs/>
          <w:sz w:val="24"/>
          <w:szCs w:val="24"/>
          <w:u w:val="single"/>
          <w:lang w:eastAsia="it-IT"/>
        </w:rPr>
        <w:t xml:space="preserve">EL </w:t>
      </w:r>
      <w:r w:rsidRPr="003814EF">
        <w:rPr>
          <w:rFonts w:ascii="Arial" w:eastAsia="Calibri" w:hAnsi="Arial" w:cs="Arial"/>
          <w:b/>
          <w:bCs/>
          <w:sz w:val="30"/>
          <w:szCs w:val="30"/>
          <w:u w:val="single"/>
          <w:lang w:eastAsia="it-IT"/>
        </w:rPr>
        <w:t>G</w:t>
      </w:r>
      <w:r w:rsidRPr="003814EF">
        <w:rPr>
          <w:rFonts w:ascii="Arial" w:eastAsia="Calibri" w:hAnsi="Arial" w:cs="Arial"/>
          <w:b/>
          <w:bCs/>
          <w:sz w:val="24"/>
          <w:szCs w:val="24"/>
          <w:u w:val="single"/>
          <w:lang w:eastAsia="it-IT"/>
        </w:rPr>
        <w:t xml:space="preserve">IUDICE </w:t>
      </w:r>
      <w:r w:rsidRPr="003814EF">
        <w:rPr>
          <w:rFonts w:ascii="Arial" w:eastAsia="Calibri" w:hAnsi="Arial" w:cs="Arial"/>
          <w:b/>
          <w:bCs/>
          <w:sz w:val="30"/>
          <w:szCs w:val="30"/>
          <w:u w:val="single"/>
          <w:lang w:eastAsia="it-IT"/>
        </w:rPr>
        <w:t>S</w:t>
      </w:r>
      <w:r w:rsidRPr="003814EF">
        <w:rPr>
          <w:rFonts w:ascii="Arial" w:eastAsia="Calibri" w:hAnsi="Arial" w:cs="Arial"/>
          <w:b/>
          <w:bCs/>
          <w:sz w:val="24"/>
          <w:szCs w:val="24"/>
          <w:u w:val="single"/>
          <w:lang w:eastAsia="it-IT"/>
        </w:rPr>
        <w:t>PORTIVO</w:t>
      </w:r>
    </w:p>
    <w:p w14:paraId="4340D26C" w14:textId="0B160AEE" w:rsidR="00C7721F" w:rsidRPr="003814EF" w:rsidRDefault="00C7721F" w:rsidP="002900F5">
      <w:pPr>
        <w:widowControl w:val="0"/>
        <w:spacing w:after="0" w:line="240" w:lineRule="auto"/>
        <w:jc w:val="both"/>
        <w:rPr>
          <w:rFonts w:ascii="Arial" w:eastAsia="Calibri" w:hAnsi="Arial" w:cs="Arial"/>
          <w:lang w:eastAsia="it-IT"/>
        </w:rPr>
      </w:pPr>
      <w:r w:rsidRPr="003814EF">
        <w:rPr>
          <w:rFonts w:ascii="Arial" w:eastAsia="Calibri" w:hAnsi="Arial" w:cs="Arial"/>
          <w:lang w:eastAsia="it-IT"/>
        </w:rPr>
        <w:t xml:space="preserve">Il Giudice Sportivo Territoriale, Emidio Zanier (effettivo), nella seduta del </w:t>
      </w:r>
      <w:r w:rsidR="00655CE2">
        <w:rPr>
          <w:rFonts w:ascii="Arial" w:eastAsia="Calibri" w:hAnsi="Arial" w:cs="Arial"/>
          <w:lang w:eastAsia="it-IT"/>
        </w:rPr>
        <w:t>2</w:t>
      </w:r>
      <w:r w:rsidR="00D7096B">
        <w:rPr>
          <w:rFonts w:ascii="Arial" w:eastAsia="Calibri" w:hAnsi="Arial" w:cs="Arial"/>
          <w:lang w:eastAsia="it-IT"/>
        </w:rPr>
        <w:t>9</w:t>
      </w:r>
      <w:r w:rsidRPr="003814EF">
        <w:rPr>
          <w:rFonts w:ascii="Arial" w:eastAsia="Calibri" w:hAnsi="Arial" w:cs="Arial"/>
          <w:lang w:eastAsia="it-IT"/>
        </w:rPr>
        <w:t>/06/2022 ha adottato le</w:t>
      </w:r>
    </w:p>
    <w:p w14:paraId="28D54BCF" w14:textId="02B62786" w:rsidR="00C7721F" w:rsidRDefault="00C7721F" w:rsidP="002900F5">
      <w:pPr>
        <w:widowControl w:val="0"/>
        <w:spacing w:after="0" w:line="240" w:lineRule="auto"/>
        <w:jc w:val="both"/>
        <w:rPr>
          <w:rFonts w:ascii="Arial" w:eastAsia="Calibri" w:hAnsi="Arial" w:cs="Arial"/>
          <w:lang w:eastAsia="it-IT"/>
        </w:rPr>
      </w:pPr>
      <w:r w:rsidRPr="003814EF">
        <w:rPr>
          <w:rFonts w:ascii="Arial" w:eastAsia="Calibri" w:hAnsi="Arial" w:cs="Arial"/>
          <w:lang w:eastAsia="it-IT"/>
        </w:rPr>
        <w:t>decisioni che di seguito integralmente si riportano:</w:t>
      </w:r>
    </w:p>
    <w:p w14:paraId="61959C1C" w14:textId="4392BC95" w:rsidR="00A74811" w:rsidRDefault="00A74811" w:rsidP="002900F5">
      <w:pPr>
        <w:widowControl w:val="0"/>
        <w:spacing w:after="0" w:line="240" w:lineRule="auto"/>
        <w:jc w:val="both"/>
        <w:rPr>
          <w:rFonts w:ascii="Arial" w:eastAsia="Calibri" w:hAnsi="Arial" w:cs="Arial"/>
          <w:lang w:eastAsia="it-IT"/>
        </w:rPr>
      </w:pPr>
    </w:p>
    <w:p w14:paraId="6FFB992B" w14:textId="77777777" w:rsidR="00D7096B" w:rsidRPr="008455D9" w:rsidRDefault="00D7096B" w:rsidP="00D7096B">
      <w:pPr>
        <w:widowControl w:val="0"/>
        <w:shd w:val="clear" w:color="auto" w:fill="CCCCCC"/>
        <w:spacing w:before="80" w:after="40" w:line="240" w:lineRule="auto"/>
        <w:jc w:val="center"/>
        <w:rPr>
          <w:rFonts w:ascii="Arial" w:eastAsia="Times New Roman" w:hAnsi="Arial" w:cs="Arial"/>
          <w:b/>
          <w:bCs/>
          <w:color w:val="000000"/>
          <w:sz w:val="36"/>
          <w:szCs w:val="36"/>
          <w:lang w:eastAsia="it-IT"/>
        </w:rPr>
      </w:pPr>
      <w:r w:rsidRPr="008455D9">
        <w:rPr>
          <w:rFonts w:ascii="Arial" w:eastAsia="Times New Roman" w:hAnsi="Arial" w:cs="Arial"/>
          <w:b/>
          <w:bCs/>
          <w:color w:val="000000"/>
          <w:sz w:val="36"/>
          <w:szCs w:val="36"/>
          <w:lang w:eastAsia="it-IT"/>
        </w:rPr>
        <w:t xml:space="preserve">GARE DEL TORNEO CARNICO </w:t>
      </w:r>
      <w:r>
        <w:rPr>
          <w:rFonts w:ascii="Arial" w:eastAsia="Times New Roman" w:hAnsi="Arial" w:cs="Arial"/>
          <w:b/>
          <w:bCs/>
          <w:color w:val="000000"/>
          <w:sz w:val="36"/>
          <w:szCs w:val="36"/>
          <w:lang w:eastAsia="it-IT"/>
        </w:rPr>
        <w:t>JUNIORES</w:t>
      </w:r>
      <w:r w:rsidRPr="008455D9">
        <w:rPr>
          <w:rFonts w:ascii="Arial" w:eastAsia="Times New Roman" w:hAnsi="Arial" w:cs="Arial"/>
          <w:b/>
          <w:bCs/>
          <w:color w:val="000000"/>
          <w:sz w:val="36"/>
          <w:szCs w:val="36"/>
          <w:lang w:eastAsia="it-IT"/>
        </w:rPr>
        <w:t xml:space="preserve"> </w:t>
      </w:r>
    </w:p>
    <w:p w14:paraId="68D4A695" w14:textId="18092861" w:rsidR="0074621A" w:rsidRPr="008455D9" w:rsidRDefault="0074621A" w:rsidP="0074621A">
      <w:pPr>
        <w:widowControl w:val="0"/>
        <w:spacing w:before="200" w:after="200" w:line="240" w:lineRule="auto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it-IT"/>
        </w:rPr>
      </w:pPr>
      <w:r w:rsidRPr="008455D9">
        <w:rPr>
          <w:rFonts w:ascii="Arial" w:eastAsia="Times New Roman" w:hAnsi="Arial" w:cs="Arial"/>
          <w:b/>
          <w:bCs/>
          <w:color w:val="000000"/>
          <w:sz w:val="24"/>
          <w:szCs w:val="24"/>
          <w:lang w:eastAsia="it-IT"/>
        </w:rPr>
        <w:t>GARE DEL</w:t>
      </w:r>
      <w:r>
        <w:rPr>
          <w:rFonts w:ascii="Arial" w:eastAsia="Times New Roman" w:hAnsi="Arial" w:cs="Arial"/>
          <w:b/>
          <w:bCs/>
          <w:color w:val="000000"/>
          <w:sz w:val="24"/>
          <w:szCs w:val="24"/>
          <w:lang w:eastAsia="it-IT"/>
        </w:rPr>
        <w:t xml:space="preserve"> 23</w:t>
      </w:r>
      <w:r w:rsidRPr="008455D9">
        <w:rPr>
          <w:rFonts w:ascii="Arial" w:eastAsia="Times New Roman" w:hAnsi="Arial" w:cs="Arial"/>
          <w:b/>
          <w:bCs/>
          <w:color w:val="000000"/>
          <w:sz w:val="24"/>
          <w:szCs w:val="24"/>
          <w:lang w:eastAsia="it-IT"/>
        </w:rPr>
        <w:t xml:space="preserve">/ 6/2022 </w:t>
      </w:r>
    </w:p>
    <w:p w14:paraId="410799A4" w14:textId="77777777" w:rsidR="0074621A" w:rsidRPr="008455D9" w:rsidRDefault="0074621A" w:rsidP="0074621A">
      <w:pPr>
        <w:widowControl w:val="0"/>
        <w:spacing w:before="200" w:after="0" w:line="240" w:lineRule="auto"/>
        <w:rPr>
          <w:rFonts w:ascii="Arial" w:eastAsia="Times New Roman" w:hAnsi="Arial" w:cs="Arial"/>
          <w:b/>
          <w:bCs/>
          <w:color w:val="000000"/>
          <w:sz w:val="20"/>
          <w:szCs w:val="20"/>
          <w:lang w:eastAsia="it-IT"/>
        </w:rPr>
      </w:pPr>
      <w:r w:rsidRPr="008455D9">
        <w:rPr>
          <w:rFonts w:ascii="Arial" w:eastAsia="Times New Roman" w:hAnsi="Arial" w:cs="Arial"/>
          <w:b/>
          <w:bCs/>
          <w:color w:val="000000"/>
          <w:sz w:val="20"/>
          <w:szCs w:val="20"/>
          <w:lang w:eastAsia="it-IT"/>
        </w:rPr>
        <w:t xml:space="preserve">PROVVEDIMENTI DISCIPLINARI </w:t>
      </w:r>
    </w:p>
    <w:p w14:paraId="5B9DF78D" w14:textId="77777777" w:rsidR="0074621A" w:rsidRPr="008455D9" w:rsidRDefault="0074621A" w:rsidP="0074621A">
      <w:pPr>
        <w:widowControl w:val="0"/>
        <w:spacing w:before="100"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it-IT"/>
        </w:rPr>
      </w:pPr>
      <w:r w:rsidRPr="008455D9">
        <w:rPr>
          <w:rFonts w:ascii="Arial" w:eastAsia="Times New Roman" w:hAnsi="Arial" w:cs="Arial"/>
          <w:color w:val="000000"/>
          <w:sz w:val="20"/>
          <w:szCs w:val="20"/>
          <w:lang w:eastAsia="it-IT"/>
        </w:rPr>
        <w:t xml:space="preserve">In base alle risultanze degli atti ufficiali sono state deliberate le seguenti sanzioni disciplinari. </w:t>
      </w:r>
    </w:p>
    <w:p w14:paraId="7A527057" w14:textId="5004450E" w:rsidR="00A74811" w:rsidRPr="00B60838" w:rsidRDefault="00A74811" w:rsidP="00A74811">
      <w:pPr>
        <w:widowControl w:val="0"/>
        <w:spacing w:before="200" w:after="120" w:line="240" w:lineRule="auto"/>
        <w:rPr>
          <w:rFonts w:ascii="Arial" w:eastAsiaTheme="minorEastAsia" w:hAnsi="Arial" w:cs="Arial"/>
          <w:b/>
          <w:bCs/>
          <w:caps/>
          <w:color w:val="000000"/>
          <w:sz w:val="20"/>
          <w:szCs w:val="20"/>
          <w:u w:val="single"/>
          <w:lang w:eastAsia="it-IT"/>
        </w:rPr>
      </w:pPr>
      <w:r>
        <w:rPr>
          <w:rFonts w:ascii="Arial" w:eastAsiaTheme="minorEastAsia" w:hAnsi="Arial" w:cs="Arial"/>
          <w:b/>
          <w:bCs/>
          <w:caps/>
          <w:color w:val="000000"/>
          <w:sz w:val="20"/>
          <w:szCs w:val="20"/>
          <w:u w:val="single"/>
          <w:lang w:eastAsia="it-IT"/>
        </w:rPr>
        <w:t>SOCIETA’</w:t>
      </w:r>
    </w:p>
    <w:p w14:paraId="47ACA008" w14:textId="598931DB" w:rsidR="00A74811" w:rsidRPr="00B60838" w:rsidRDefault="00A74811" w:rsidP="00A74811">
      <w:pPr>
        <w:widowControl w:val="0"/>
        <w:spacing w:before="120" w:after="200" w:line="240" w:lineRule="auto"/>
        <w:rPr>
          <w:rFonts w:ascii="Arial" w:eastAsiaTheme="minorEastAsia" w:hAnsi="Arial" w:cs="Arial"/>
          <w:b/>
          <w:bCs/>
          <w:caps/>
          <w:color w:val="000000"/>
          <w:sz w:val="20"/>
          <w:szCs w:val="20"/>
          <w:u w:val="single"/>
          <w:lang w:eastAsia="it-IT"/>
        </w:rPr>
      </w:pPr>
      <w:r>
        <w:rPr>
          <w:rFonts w:ascii="Arial" w:eastAsiaTheme="minorEastAsia" w:hAnsi="Arial" w:cs="Arial"/>
          <w:b/>
          <w:bCs/>
          <w:caps/>
          <w:color w:val="000000"/>
          <w:sz w:val="20"/>
          <w:szCs w:val="20"/>
          <w:u w:val="single"/>
          <w:lang w:eastAsia="it-IT"/>
        </w:rPr>
        <w:t>AMMENDA (II INFR.)</w:t>
      </w:r>
    </w:p>
    <w:tbl>
      <w:tblPr>
        <w:tblW w:w="7722" w:type="dxa"/>
        <w:tblInd w:w="3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22"/>
        <w:gridCol w:w="1134"/>
        <w:gridCol w:w="1866"/>
        <w:gridCol w:w="2200"/>
      </w:tblGrid>
      <w:tr w:rsidR="00A74811" w:rsidRPr="00122987" w14:paraId="63B86B3B" w14:textId="77777777" w:rsidTr="00A74811">
        <w:tc>
          <w:tcPr>
            <w:tcW w:w="2522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4484386F" w14:textId="22CC11C9" w:rsidR="00A74811" w:rsidRPr="00122987" w:rsidRDefault="00A74811" w:rsidP="00C2183F">
            <w:pPr>
              <w:widowControl w:val="0"/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ARTA TERME</w:t>
            </w:r>
          </w:p>
        </w:tc>
        <w:tc>
          <w:tcPr>
            <w:tcW w:w="1134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070E38C9" w14:textId="1D6CC0CC" w:rsidR="00A74811" w:rsidRPr="00122987" w:rsidRDefault="00A74811" w:rsidP="00C2183F">
            <w:pPr>
              <w:widowControl w:val="0"/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50,00 EURO</w:t>
            </w:r>
            <w:r w:rsidRPr="00122987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1866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47A532F6" w14:textId="77777777" w:rsidR="00A74811" w:rsidRPr="00122987" w:rsidRDefault="00A74811" w:rsidP="00C2183F">
            <w:pPr>
              <w:widowControl w:val="0"/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7A0ED32" w14:textId="77777777" w:rsidR="00A74811" w:rsidRPr="00122987" w:rsidRDefault="00A74811" w:rsidP="00C2183F">
            <w:pPr>
              <w:widowControl w:val="0"/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14"/>
                <w:szCs w:val="14"/>
                <w:lang w:eastAsia="it-IT"/>
              </w:rPr>
            </w:pPr>
          </w:p>
        </w:tc>
      </w:tr>
    </w:tbl>
    <w:p w14:paraId="13E1C498" w14:textId="2C42C096" w:rsidR="00A74811" w:rsidRDefault="00A74811" w:rsidP="00A74811">
      <w:pPr>
        <w:widowControl w:val="0"/>
        <w:spacing w:before="200" w:after="120" w:line="240" w:lineRule="auto"/>
        <w:jc w:val="both"/>
        <w:rPr>
          <w:rFonts w:ascii="Arial" w:eastAsiaTheme="minorEastAsia" w:hAnsi="Arial" w:cs="Arial"/>
          <w:b/>
          <w:bCs/>
          <w:caps/>
          <w:color w:val="000000"/>
          <w:sz w:val="20"/>
          <w:szCs w:val="20"/>
          <w:u w:val="single"/>
          <w:lang w:eastAsia="it-IT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it-IT"/>
        </w:rPr>
        <w:lastRenderedPageBreak/>
        <w:t>Per comportamento scorretto, posto in essere da parte di alcuni sostenitori (4-5) consistito in proteste, minacce e reiterate ingiurie verso l’arbitro.</w:t>
      </w:r>
    </w:p>
    <w:p w14:paraId="4BC575B4" w14:textId="6D37E1E3" w:rsidR="004C6408" w:rsidRPr="00B60838" w:rsidRDefault="004C6408" w:rsidP="004C6408">
      <w:pPr>
        <w:widowControl w:val="0"/>
        <w:spacing w:before="200" w:after="120" w:line="240" w:lineRule="auto"/>
        <w:rPr>
          <w:rFonts w:ascii="Arial" w:eastAsiaTheme="minorEastAsia" w:hAnsi="Arial" w:cs="Arial"/>
          <w:b/>
          <w:bCs/>
          <w:caps/>
          <w:color w:val="000000"/>
          <w:sz w:val="20"/>
          <w:szCs w:val="20"/>
          <w:u w:val="single"/>
          <w:lang w:eastAsia="it-IT"/>
        </w:rPr>
      </w:pPr>
      <w:r>
        <w:rPr>
          <w:rFonts w:ascii="Arial" w:eastAsiaTheme="minorEastAsia" w:hAnsi="Arial" w:cs="Arial"/>
          <w:b/>
          <w:bCs/>
          <w:caps/>
          <w:color w:val="000000"/>
          <w:sz w:val="20"/>
          <w:szCs w:val="20"/>
          <w:u w:val="single"/>
          <w:lang w:eastAsia="it-IT"/>
        </w:rPr>
        <w:t>DIRIGENTI</w:t>
      </w:r>
    </w:p>
    <w:p w14:paraId="71416430" w14:textId="77777777" w:rsidR="004C6408" w:rsidRPr="00B60838" w:rsidRDefault="004C6408" w:rsidP="004C6408">
      <w:pPr>
        <w:widowControl w:val="0"/>
        <w:spacing w:before="120" w:after="200" w:line="240" w:lineRule="auto"/>
        <w:rPr>
          <w:rFonts w:ascii="Arial" w:eastAsiaTheme="minorEastAsia" w:hAnsi="Arial" w:cs="Arial"/>
          <w:b/>
          <w:bCs/>
          <w:caps/>
          <w:color w:val="000000"/>
          <w:sz w:val="20"/>
          <w:szCs w:val="20"/>
          <w:u w:val="single"/>
          <w:lang w:eastAsia="it-IT"/>
        </w:rPr>
      </w:pPr>
      <w:r w:rsidRPr="00B60838">
        <w:rPr>
          <w:rFonts w:ascii="Arial" w:eastAsiaTheme="minorEastAsia" w:hAnsi="Arial" w:cs="Arial"/>
          <w:b/>
          <w:bCs/>
          <w:caps/>
          <w:color w:val="000000"/>
          <w:sz w:val="20"/>
          <w:szCs w:val="20"/>
          <w:u w:val="single"/>
          <w:lang w:eastAsia="it-IT"/>
        </w:rPr>
        <w:t xml:space="preserve">AMMONIZIONE (I INFR) </w:t>
      </w:r>
    </w:p>
    <w:tbl>
      <w:tblPr>
        <w:tblW w:w="9600" w:type="dxa"/>
        <w:tblInd w:w="3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522"/>
        <w:gridCol w:w="1878"/>
        <w:gridCol w:w="800"/>
        <w:gridCol w:w="2200"/>
        <w:gridCol w:w="2200"/>
      </w:tblGrid>
      <w:tr w:rsidR="004C6408" w:rsidRPr="00122987" w14:paraId="3757D4AA" w14:textId="77777777" w:rsidTr="004C6408">
        <w:tc>
          <w:tcPr>
            <w:tcW w:w="2522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0DF2604" w14:textId="2E6EECB1" w:rsidR="004C6408" w:rsidRPr="00122987" w:rsidRDefault="004C6408" w:rsidP="001B6BBA">
            <w:pPr>
              <w:widowControl w:val="0"/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DI GIANANTONIO PIER FELICE</w:t>
            </w:r>
          </w:p>
        </w:tc>
        <w:tc>
          <w:tcPr>
            <w:tcW w:w="1878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BC2256C" w14:textId="6E05D60B" w:rsidR="004C6408" w:rsidRPr="00122987" w:rsidRDefault="004C6408" w:rsidP="001B6BBA">
            <w:pPr>
              <w:widowControl w:val="0"/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14"/>
                <w:szCs w:val="14"/>
                <w:lang w:eastAsia="it-IT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eastAsia="it-IT"/>
              </w:rPr>
              <w:t>(CAVAZZO)</w:t>
            </w:r>
          </w:p>
        </w:tc>
        <w:tc>
          <w:tcPr>
            <w:tcW w:w="8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52225C07" w14:textId="77777777" w:rsidR="004C6408" w:rsidRPr="00122987" w:rsidRDefault="004C6408" w:rsidP="001B6BBA">
            <w:pPr>
              <w:widowControl w:val="0"/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122987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0B315070" w14:textId="77777777" w:rsidR="004C6408" w:rsidRPr="00122987" w:rsidRDefault="004C6408" w:rsidP="001B6BBA">
            <w:pPr>
              <w:widowControl w:val="0"/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7DE78EA2" w14:textId="77777777" w:rsidR="004C6408" w:rsidRPr="00122987" w:rsidRDefault="004C6408" w:rsidP="001B6BBA">
            <w:pPr>
              <w:widowControl w:val="0"/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14"/>
                <w:szCs w:val="14"/>
                <w:lang w:eastAsia="it-IT"/>
              </w:rPr>
            </w:pPr>
          </w:p>
        </w:tc>
      </w:tr>
    </w:tbl>
    <w:p w14:paraId="472D95D3" w14:textId="7973E23C" w:rsidR="004C6408" w:rsidRPr="008455D9" w:rsidRDefault="004C6408" w:rsidP="004C6408">
      <w:pPr>
        <w:widowControl w:val="0"/>
        <w:spacing w:before="100"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it-IT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it-IT"/>
        </w:rPr>
        <w:t>Per comportamento antisportivo.</w:t>
      </w:r>
    </w:p>
    <w:p w14:paraId="392E244C" w14:textId="77777777" w:rsidR="0074621A" w:rsidRDefault="0074621A" w:rsidP="0074621A">
      <w:pPr>
        <w:widowControl w:val="0"/>
        <w:spacing w:before="200" w:after="120" w:line="240" w:lineRule="auto"/>
        <w:rPr>
          <w:rFonts w:ascii="Arial" w:eastAsia="Times New Roman" w:hAnsi="Arial" w:cs="Arial"/>
          <w:b/>
          <w:bCs/>
          <w:caps/>
          <w:color w:val="000000"/>
          <w:sz w:val="20"/>
          <w:szCs w:val="20"/>
          <w:u w:val="single"/>
          <w:lang w:eastAsia="it-IT"/>
        </w:rPr>
      </w:pPr>
      <w:r w:rsidRPr="008455D9">
        <w:rPr>
          <w:rFonts w:ascii="Arial" w:eastAsia="Times New Roman" w:hAnsi="Arial" w:cs="Arial"/>
          <w:b/>
          <w:bCs/>
          <w:caps/>
          <w:color w:val="000000"/>
          <w:sz w:val="20"/>
          <w:szCs w:val="20"/>
          <w:u w:val="single"/>
          <w:lang w:eastAsia="it-IT"/>
        </w:rPr>
        <w:t xml:space="preserve">CALCIATORI NON ESPULSI </w:t>
      </w:r>
    </w:p>
    <w:p w14:paraId="3A3358DE" w14:textId="77777777" w:rsidR="0074621A" w:rsidRPr="008455D9" w:rsidRDefault="0074621A" w:rsidP="0074621A">
      <w:pPr>
        <w:widowControl w:val="0"/>
        <w:spacing w:before="120" w:after="200" w:line="240" w:lineRule="auto"/>
        <w:rPr>
          <w:rFonts w:ascii="Arial" w:eastAsia="Times New Roman" w:hAnsi="Arial" w:cs="Arial"/>
          <w:b/>
          <w:bCs/>
          <w:caps/>
          <w:color w:val="000000"/>
          <w:sz w:val="20"/>
          <w:szCs w:val="20"/>
          <w:u w:val="single"/>
          <w:lang w:eastAsia="it-IT"/>
        </w:rPr>
      </w:pPr>
      <w:r w:rsidRPr="008455D9">
        <w:rPr>
          <w:rFonts w:ascii="Arial" w:eastAsia="Times New Roman" w:hAnsi="Arial" w:cs="Arial"/>
          <w:b/>
          <w:bCs/>
          <w:caps/>
          <w:color w:val="000000"/>
          <w:sz w:val="20"/>
          <w:szCs w:val="20"/>
          <w:u w:val="single"/>
          <w:lang w:eastAsia="it-IT"/>
        </w:rPr>
        <w:t>AMMONIZIONE (I</w:t>
      </w:r>
      <w:r>
        <w:rPr>
          <w:rFonts w:ascii="Arial" w:eastAsia="Times New Roman" w:hAnsi="Arial" w:cs="Arial"/>
          <w:b/>
          <w:bCs/>
          <w:caps/>
          <w:color w:val="000000"/>
          <w:sz w:val="20"/>
          <w:szCs w:val="20"/>
          <w:u w:val="single"/>
          <w:lang w:eastAsia="it-IT"/>
        </w:rPr>
        <w:t>I</w:t>
      </w:r>
      <w:r w:rsidRPr="008455D9">
        <w:rPr>
          <w:rFonts w:ascii="Arial" w:eastAsia="Times New Roman" w:hAnsi="Arial" w:cs="Arial"/>
          <w:b/>
          <w:bCs/>
          <w:caps/>
          <w:color w:val="000000"/>
          <w:sz w:val="20"/>
          <w:szCs w:val="20"/>
          <w:u w:val="single"/>
          <w:lang w:eastAsia="it-IT"/>
        </w:rPr>
        <w:t xml:space="preserve"> INFR) </w:t>
      </w:r>
    </w:p>
    <w:tbl>
      <w:tblPr>
        <w:tblW w:w="9600" w:type="dxa"/>
        <w:tblInd w:w="3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00"/>
        <w:gridCol w:w="2200"/>
        <w:gridCol w:w="800"/>
        <w:gridCol w:w="2200"/>
        <w:gridCol w:w="2200"/>
      </w:tblGrid>
      <w:tr w:rsidR="0074621A" w:rsidRPr="008455D9" w14:paraId="1AC8BBC5" w14:textId="77777777" w:rsidTr="001B6BBA"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EE50DA5" w14:textId="56CA1AF2" w:rsidR="0074621A" w:rsidRPr="007014CA" w:rsidRDefault="000615B2" w:rsidP="001B6BBA">
            <w:pPr>
              <w:widowControl w:val="0"/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DI MONTE ALESSANDRO</w:t>
            </w:r>
          </w:p>
        </w:tc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14495A58" w14:textId="6963D02C" w:rsidR="0074621A" w:rsidRPr="007014CA" w:rsidRDefault="000615B2" w:rsidP="001B6BBA">
            <w:pPr>
              <w:widowControl w:val="0"/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14"/>
                <w:szCs w:val="14"/>
                <w:lang w:eastAsia="it-IT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eastAsia="it-IT"/>
              </w:rPr>
              <w:t>(ARTA TERME)</w:t>
            </w:r>
          </w:p>
        </w:tc>
        <w:tc>
          <w:tcPr>
            <w:tcW w:w="8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D1BAEEB" w14:textId="77777777" w:rsidR="0074621A" w:rsidRPr="007014CA" w:rsidRDefault="0074621A" w:rsidP="001B6BBA">
            <w:pPr>
              <w:widowControl w:val="0"/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2200" w:type="dxa"/>
            <w:vAlign w:val="center"/>
          </w:tcPr>
          <w:p w14:paraId="0A125C1E" w14:textId="2058C5F3" w:rsidR="0074621A" w:rsidRPr="007014CA" w:rsidRDefault="000615B2" w:rsidP="001B6BBA">
            <w:pPr>
              <w:widowControl w:val="0"/>
              <w:spacing w:after="0" w:line="240" w:lineRule="auto"/>
              <w:rPr>
                <w:rFonts w:ascii="Arial" w:eastAsia="Calibri" w:hAnsi="Arial" w:cs="Arial"/>
                <w:sz w:val="16"/>
                <w:szCs w:val="16"/>
              </w:rPr>
            </w:pPr>
            <w:r>
              <w:rPr>
                <w:rFonts w:ascii="Arial" w:eastAsia="Calibri" w:hAnsi="Arial" w:cs="Arial"/>
                <w:sz w:val="16"/>
                <w:szCs w:val="16"/>
              </w:rPr>
              <w:t>DE FELICE PIERPAOLO</w:t>
            </w:r>
          </w:p>
        </w:tc>
        <w:tc>
          <w:tcPr>
            <w:tcW w:w="2200" w:type="dxa"/>
            <w:vAlign w:val="center"/>
          </w:tcPr>
          <w:p w14:paraId="7D64B034" w14:textId="79FA17B2" w:rsidR="0074621A" w:rsidRPr="007014CA" w:rsidRDefault="000615B2" w:rsidP="001B6BBA">
            <w:pPr>
              <w:widowControl w:val="0"/>
              <w:spacing w:after="0" w:line="240" w:lineRule="auto"/>
              <w:rPr>
                <w:rFonts w:ascii="Arial" w:eastAsia="Calibri" w:hAnsi="Arial" w:cs="Arial"/>
                <w:sz w:val="14"/>
                <w:szCs w:val="14"/>
              </w:rPr>
            </w:pPr>
            <w:r>
              <w:rPr>
                <w:rFonts w:ascii="Arial" w:eastAsia="Calibri" w:hAnsi="Arial" w:cs="Arial"/>
                <w:sz w:val="14"/>
                <w:szCs w:val="14"/>
              </w:rPr>
              <w:t>(ARTA TERME)</w:t>
            </w:r>
          </w:p>
        </w:tc>
      </w:tr>
    </w:tbl>
    <w:p w14:paraId="21D8383B" w14:textId="77777777" w:rsidR="0074621A" w:rsidRPr="008455D9" w:rsidRDefault="0074621A" w:rsidP="0074621A">
      <w:pPr>
        <w:widowControl w:val="0"/>
        <w:spacing w:before="120" w:after="200" w:line="240" w:lineRule="auto"/>
        <w:rPr>
          <w:rFonts w:ascii="Arial" w:eastAsia="Times New Roman" w:hAnsi="Arial" w:cs="Arial"/>
          <w:b/>
          <w:bCs/>
          <w:caps/>
          <w:color w:val="000000"/>
          <w:sz w:val="20"/>
          <w:szCs w:val="20"/>
          <w:u w:val="single"/>
          <w:lang w:eastAsia="it-IT"/>
        </w:rPr>
      </w:pPr>
      <w:r w:rsidRPr="008455D9">
        <w:rPr>
          <w:rFonts w:ascii="Arial" w:eastAsia="Times New Roman" w:hAnsi="Arial" w:cs="Arial"/>
          <w:b/>
          <w:bCs/>
          <w:caps/>
          <w:color w:val="000000"/>
          <w:sz w:val="20"/>
          <w:szCs w:val="20"/>
          <w:u w:val="single"/>
          <w:lang w:eastAsia="it-IT"/>
        </w:rPr>
        <w:t xml:space="preserve">AMMONIZIONE (I INFR) </w:t>
      </w:r>
    </w:p>
    <w:tbl>
      <w:tblPr>
        <w:tblW w:w="9600" w:type="dxa"/>
        <w:tblInd w:w="3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00"/>
        <w:gridCol w:w="2200"/>
        <w:gridCol w:w="800"/>
        <w:gridCol w:w="2200"/>
        <w:gridCol w:w="2200"/>
      </w:tblGrid>
      <w:tr w:rsidR="0074621A" w:rsidRPr="008455D9" w14:paraId="08FD52E4" w14:textId="77777777" w:rsidTr="001B6BBA"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7EF1E3BB" w14:textId="1A1680EE" w:rsidR="0074621A" w:rsidRPr="007014CA" w:rsidRDefault="000615B2" w:rsidP="001B6BBA">
            <w:pPr>
              <w:widowControl w:val="0"/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ORTIS MATTEO</w:t>
            </w:r>
          </w:p>
        </w:tc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0BA74E5" w14:textId="129D6F06" w:rsidR="0074621A" w:rsidRPr="007014CA" w:rsidRDefault="000615B2" w:rsidP="001B6BBA">
            <w:pPr>
              <w:widowControl w:val="0"/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14"/>
                <w:szCs w:val="14"/>
                <w:lang w:eastAsia="it-IT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eastAsia="it-IT"/>
              </w:rPr>
              <w:t>(ARTA TERME)</w:t>
            </w:r>
          </w:p>
        </w:tc>
        <w:tc>
          <w:tcPr>
            <w:tcW w:w="8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C2347B0" w14:textId="77777777" w:rsidR="0074621A" w:rsidRPr="007014CA" w:rsidRDefault="0074621A" w:rsidP="001B6BBA">
            <w:pPr>
              <w:widowControl w:val="0"/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2200" w:type="dxa"/>
            <w:vAlign w:val="center"/>
          </w:tcPr>
          <w:p w14:paraId="60820440" w14:textId="6D04B405" w:rsidR="0074621A" w:rsidRPr="007014CA" w:rsidRDefault="000615B2" w:rsidP="001B6BBA">
            <w:pPr>
              <w:widowControl w:val="0"/>
              <w:spacing w:after="0" w:line="240" w:lineRule="auto"/>
              <w:rPr>
                <w:rFonts w:ascii="Arial" w:eastAsia="Calibri" w:hAnsi="Arial" w:cs="Arial"/>
                <w:sz w:val="16"/>
                <w:szCs w:val="16"/>
              </w:rPr>
            </w:pPr>
            <w:r>
              <w:rPr>
                <w:rFonts w:ascii="Arial" w:eastAsia="Calibri" w:hAnsi="Arial" w:cs="Arial"/>
                <w:sz w:val="16"/>
                <w:szCs w:val="16"/>
              </w:rPr>
              <w:t>DE ZOTTI ALESSANDRO</w:t>
            </w:r>
          </w:p>
        </w:tc>
        <w:tc>
          <w:tcPr>
            <w:tcW w:w="2200" w:type="dxa"/>
            <w:vAlign w:val="center"/>
          </w:tcPr>
          <w:p w14:paraId="76E9F8DE" w14:textId="726AE90C" w:rsidR="0074621A" w:rsidRPr="007014CA" w:rsidRDefault="000615B2" w:rsidP="001B6BBA">
            <w:pPr>
              <w:widowControl w:val="0"/>
              <w:spacing w:after="0" w:line="240" w:lineRule="auto"/>
              <w:rPr>
                <w:rFonts w:ascii="Arial" w:eastAsia="Calibri" w:hAnsi="Arial" w:cs="Arial"/>
                <w:sz w:val="14"/>
                <w:szCs w:val="14"/>
              </w:rPr>
            </w:pPr>
            <w:r>
              <w:rPr>
                <w:rFonts w:ascii="Arial" w:eastAsia="Calibri" w:hAnsi="Arial" w:cs="Arial"/>
                <w:sz w:val="14"/>
                <w:szCs w:val="14"/>
              </w:rPr>
              <w:t>(MOBILIERI SUTRIO)</w:t>
            </w:r>
          </w:p>
        </w:tc>
      </w:tr>
    </w:tbl>
    <w:p w14:paraId="1A4D338C" w14:textId="33934C70" w:rsidR="00D7096B" w:rsidRDefault="00D7096B" w:rsidP="0074621A">
      <w:pPr>
        <w:widowControl w:val="0"/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lang w:eastAsia="it-IT"/>
        </w:rPr>
      </w:pPr>
    </w:p>
    <w:p w14:paraId="34E82BB8" w14:textId="77777777" w:rsidR="007A2F8D" w:rsidRPr="0074621A" w:rsidRDefault="007A2F8D" w:rsidP="0074621A">
      <w:pPr>
        <w:widowControl w:val="0"/>
        <w:spacing w:after="0" w:line="240" w:lineRule="auto"/>
        <w:jc w:val="center"/>
        <w:rPr>
          <w:rFonts w:ascii="Arial" w:eastAsia="Times New Roman" w:hAnsi="Arial" w:cs="Arial"/>
          <w:b/>
          <w:bCs/>
          <w:color w:val="000000"/>
          <w:lang w:eastAsia="it-IT"/>
        </w:rPr>
      </w:pPr>
    </w:p>
    <w:p w14:paraId="2873B5A8" w14:textId="77777777" w:rsidR="00D7096B" w:rsidRPr="008455D9" w:rsidRDefault="00D7096B" w:rsidP="00D7096B">
      <w:pPr>
        <w:widowControl w:val="0"/>
        <w:shd w:val="clear" w:color="auto" w:fill="CCCCCC"/>
        <w:spacing w:before="80" w:after="40" w:line="240" w:lineRule="auto"/>
        <w:jc w:val="center"/>
        <w:rPr>
          <w:rFonts w:ascii="Arial" w:eastAsia="Times New Roman" w:hAnsi="Arial" w:cs="Arial"/>
          <w:b/>
          <w:bCs/>
          <w:color w:val="000000"/>
          <w:sz w:val="36"/>
          <w:szCs w:val="36"/>
          <w:lang w:eastAsia="it-IT"/>
        </w:rPr>
      </w:pPr>
      <w:r w:rsidRPr="008455D9">
        <w:rPr>
          <w:rFonts w:ascii="Arial" w:eastAsia="Times New Roman" w:hAnsi="Arial" w:cs="Arial"/>
          <w:b/>
          <w:bCs/>
          <w:color w:val="000000"/>
          <w:sz w:val="36"/>
          <w:szCs w:val="36"/>
          <w:lang w:eastAsia="it-IT"/>
        </w:rPr>
        <w:t xml:space="preserve">GARE DEL TORNEO CARNICO GIOVANISSIMI </w:t>
      </w:r>
    </w:p>
    <w:p w14:paraId="7A0CBF2D" w14:textId="0127602A" w:rsidR="00D7096B" w:rsidRPr="008455D9" w:rsidRDefault="00D7096B" w:rsidP="00D7096B">
      <w:pPr>
        <w:widowControl w:val="0"/>
        <w:spacing w:before="200" w:after="200" w:line="240" w:lineRule="auto"/>
        <w:jc w:val="center"/>
        <w:rPr>
          <w:rFonts w:ascii="Arial" w:eastAsia="Times New Roman" w:hAnsi="Arial" w:cs="Arial"/>
          <w:b/>
          <w:bCs/>
          <w:color w:val="000000"/>
          <w:sz w:val="24"/>
          <w:szCs w:val="24"/>
          <w:lang w:eastAsia="it-IT"/>
        </w:rPr>
      </w:pPr>
      <w:r w:rsidRPr="008455D9">
        <w:rPr>
          <w:rFonts w:ascii="Arial" w:eastAsia="Times New Roman" w:hAnsi="Arial" w:cs="Arial"/>
          <w:b/>
          <w:bCs/>
          <w:color w:val="000000"/>
          <w:sz w:val="24"/>
          <w:szCs w:val="24"/>
          <w:lang w:eastAsia="it-IT"/>
        </w:rPr>
        <w:t xml:space="preserve">GARE DEL </w:t>
      </w:r>
      <w:r w:rsidR="0074621A">
        <w:rPr>
          <w:rFonts w:ascii="Arial" w:eastAsia="Times New Roman" w:hAnsi="Arial" w:cs="Arial"/>
          <w:b/>
          <w:bCs/>
          <w:color w:val="000000"/>
          <w:sz w:val="24"/>
          <w:szCs w:val="24"/>
          <w:lang w:eastAsia="it-IT"/>
        </w:rPr>
        <w:t>26</w:t>
      </w:r>
      <w:r w:rsidRPr="008455D9">
        <w:rPr>
          <w:rFonts w:ascii="Arial" w:eastAsia="Times New Roman" w:hAnsi="Arial" w:cs="Arial"/>
          <w:b/>
          <w:bCs/>
          <w:color w:val="000000"/>
          <w:sz w:val="24"/>
          <w:szCs w:val="24"/>
          <w:lang w:eastAsia="it-IT"/>
        </w:rPr>
        <w:t xml:space="preserve">/ 6/2022 </w:t>
      </w:r>
    </w:p>
    <w:p w14:paraId="560F16AF" w14:textId="77777777" w:rsidR="00D7096B" w:rsidRPr="008455D9" w:rsidRDefault="00D7096B" w:rsidP="00D7096B">
      <w:pPr>
        <w:widowControl w:val="0"/>
        <w:spacing w:before="200" w:after="0" w:line="240" w:lineRule="auto"/>
        <w:rPr>
          <w:rFonts w:ascii="Arial" w:eastAsia="Times New Roman" w:hAnsi="Arial" w:cs="Arial"/>
          <w:b/>
          <w:bCs/>
          <w:color w:val="000000"/>
          <w:sz w:val="20"/>
          <w:szCs w:val="20"/>
          <w:lang w:eastAsia="it-IT"/>
        </w:rPr>
      </w:pPr>
      <w:r w:rsidRPr="008455D9">
        <w:rPr>
          <w:rFonts w:ascii="Arial" w:eastAsia="Times New Roman" w:hAnsi="Arial" w:cs="Arial"/>
          <w:b/>
          <w:bCs/>
          <w:color w:val="000000"/>
          <w:sz w:val="20"/>
          <w:szCs w:val="20"/>
          <w:lang w:eastAsia="it-IT"/>
        </w:rPr>
        <w:t xml:space="preserve">PROVVEDIMENTI DISCIPLINARI </w:t>
      </w:r>
    </w:p>
    <w:p w14:paraId="1BE622CD" w14:textId="77777777" w:rsidR="00D7096B" w:rsidRPr="008455D9" w:rsidRDefault="00D7096B" w:rsidP="00D7096B">
      <w:pPr>
        <w:widowControl w:val="0"/>
        <w:spacing w:before="100"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it-IT"/>
        </w:rPr>
      </w:pPr>
      <w:r w:rsidRPr="008455D9">
        <w:rPr>
          <w:rFonts w:ascii="Arial" w:eastAsia="Times New Roman" w:hAnsi="Arial" w:cs="Arial"/>
          <w:color w:val="000000"/>
          <w:sz w:val="20"/>
          <w:szCs w:val="20"/>
          <w:lang w:eastAsia="it-IT"/>
        </w:rPr>
        <w:t xml:space="preserve">In base alle risultanze degli atti ufficiali sono state deliberate le seguenti sanzioni disciplinari. </w:t>
      </w:r>
    </w:p>
    <w:p w14:paraId="66D1C32D" w14:textId="77777777" w:rsidR="00D7096B" w:rsidRPr="00B60838" w:rsidRDefault="00D7096B" w:rsidP="00D7096B">
      <w:pPr>
        <w:widowControl w:val="0"/>
        <w:spacing w:before="200" w:after="120" w:line="240" w:lineRule="auto"/>
        <w:rPr>
          <w:rFonts w:ascii="Arial" w:eastAsiaTheme="minorEastAsia" w:hAnsi="Arial" w:cs="Arial"/>
          <w:b/>
          <w:bCs/>
          <w:caps/>
          <w:color w:val="000000"/>
          <w:sz w:val="20"/>
          <w:szCs w:val="20"/>
          <w:u w:val="single"/>
          <w:lang w:eastAsia="it-IT"/>
        </w:rPr>
      </w:pPr>
      <w:r w:rsidRPr="00B60838">
        <w:rPr>
          <w:rFonts w:ascii="Arial" w:eastAsiaTheme="minorEastAsia" w:hAnsi="Arial" w:cs="Arial"/>
          <w:b/>
          <w:bCs/>
          <w:caps/>
          <w:color w:val="000000"/>
          <w:sz w:val="20"/>
          <w:szCs w:val="20"/>
          <w:u w:val="single"/>
          <w:lang w:eastAsia="it-IT"/>
        </w:rPr>
        <w:t xml:space="preserve">ALLENATORI </w:t>
      </w:r>
    </w:p>
    <w:p w14:paraId="183971BD" w14:textId="77777777" w:rsidR="00D7096B" w:rsidRPr="00B60838" w:rsidRDefault="00D7096B" w:rsidP="00D7096B">
      <w:pPr>
        <w:widowControl w:val="0"/>
        <w:spacing w:before="120" w:after="200" w:line="240" w:lineRule="auto"/>
        <w:rPr>
          <w:rFonts w:ascii="Arial" w:eastAsiaTheme="minorEastAsia" w:hAnsi="Arial" w:cs="Arial"/>
          <w:b/>
          <w:bCs/>
          <w:caps/>
          <w:color w:val="000000"/>
          <w:sz w:val="20"/>
          <w:szCs w:val="20"/>
          <w:u w:val="single"/>
          <w:lang w:eastAsia="it-IT"/>
        </w:rPr>
      </w:pPr>
      <w:r w:rsidRPr="00B60838">
        <w:rPr>
          <w:rFonts w:ascii="Arial" w:eastAsiaTheme="minorEastAsia" w:hAnsi="Arial" w:cs="Arial"/>
          <w:b/>
          <w:bCs/>
          <w:caps/>
          <w:color w:val="000000"/>
          <w:sz w:val="20"/>
          <w:szCs w:val="20"/>
          <w:u w:val="single"/>
          <w:lang w:eastAsia="it-IT"/>
        </w:rPr>
        <w:t xml:space="preserve">AMMONIZIONE (I INFR) </w:t>
      </w:r>
    </w:p>
    <w:tbl>
      <w:tblPr>
        <w:tblW w:w="9600" w:type="dxa"/>
        <w:tblInd w:w="3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00"/>
        <w:gridCol w:w="2200"/>
        <w:gridCol w:w="800"/>
        <w:gridCol w:w="2200"/>
        <w:gridCol w:w="2200"/>
      </w:tblGrid>
      <w:tr w:rsidR="00A74811" w:rsidRPr="00122987" w14:paraId="302C9795" w14:textId="77777777" w:rsidTr="00C2183F"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77E83356" w14:textId="0C37F22C" w:rsidR="00A74811" w:rsidRPr="00122987" w:rsidRDefault="00A74811" w:rsidP="00C2183F">
            <w:pPr>
              <w:widowControl w:val="0"/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TOMMASI ALESSANDRO</w:t>
            </w:r>
          </w:p>
        </w:tc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22065338" w14:textId="77777777" w:rsidR="00A74811" w:rsidRPr="00122987" w:rsidRDefault="00A74811" w:rsidP="00C2183F">
            <w:pPr>
              <w:widowControl w:val="0"/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14"/>
                <w:szCs w:val="14"/>
                <w:lang w:eastAsia="it-IT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eastAsia="it-IT"/>
              </w:rPr>
              <w:t>(PONTEBBANA)</w:t>
            </w:r>
          </w:p>
        </w:tc>
        <w:tc>
          <w:tcPr>
            <w:tcW w:w="8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67B35140" w14:textId="77777777" w:rsidR="00A74811" w:rsidRPr="00122987" w:rsidRDefault="00A74811" w:rsidP="00C2183F">
            <w:pPr>
              <w:widowControl w:val="0"/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122987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6540F025" w14:textId="58174DB7" w:rsidR="00A74811" w:rsidRPr="00122987" w:rsidRDefault="00A74811" w:rsidP="00C2183F">
            <w:pPr>
              <w:widowControl w:val="0"/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0749AADD" w14:textId="306970C0" w:rsidR="00A74811" w:rsidRPr="00122987" w:rsidRDefault="00A74811" w:rsidP="00C2183F">
            <w:pPr>
              <w:widowControl w:val="0"/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14"/>
                <w:szCs w:val="14"/>
                <w:lang w:eastAsia="it-IT"/>
              </w:rPr>
            </w:pPr>
          </w:p>
        </w:tc>
      </w:tr>
    </w:tbl>
    <w:p w14:paraId="6ECD11B6" w14:textId="63444DD0" w:rsidR="00D7096B" w:rsidRDefault="00A74811" w:rsidP="00D7096B">
      <w:pPr>
        <w:widowControl w:val="0"/>
        <w:spacing w:after="120" w:line="240" w:lineRule="auto"/>
        <w:rPr>
          <w:rFonts w:ascii="Arial" w:eastAsia="Times New Roman" w:hAnsi="Arial" w:cs="Arial"/>
          <w:b/>
          <w:bCs/>
          <w:caps/>
          <w:color w:val="000000"/>
          <w:sz w:val="20"/>
          <w:szCs w:val="20"/>
          <w:u w:val="single"/>
          <w:lang w:eastAsia="it-IT"/>
        </w:rPr>
      </w:pPr>
      <w:r>
        <w:rPr>
          <w:rFonts w:ascii="Arial" w:eastAsia="Times New Roman" w:hAnsi="Arial" w:cs="Arial"/>
          <w:color w:val="000000"/>
          <w:sz w:val="20"/>
          <w:szCs w:val="20"/>
          <w:lang w:eastAsia="it-IT"/>
        </w:rPr>
        <w:t xml:space="preserve">Per </w:t>
      </w:r>
      <w:r w:rsidR="008B7744">
        <w:rPr>
          <w:rFonts w:ascii="Arial" w:eastAsia="Times New Roman" w:hAnsi="Arial" w:cs="Arial"/>
          <w:color w:val="000000"/>
          <w:sz w:val="20"/>
          <w:szCs w:val="20"/>
          <w:lang w:eastAsia="it-IT"/>
        </w:rPr>
        <w:t>comportamento antiregolamentare.</w:t>
      </w:r>
    </w:p>
    <w:p w14:paraId="4C2D59D8" w14:textId="77777777" w:rsidR="00D7096B" w:rsidRPr="00122987" w:rsidRDefault="00D7096B" w:rsidP="00D7096B">
      <w:pPr>
        <w:widowControl w:val="0"/>
        <w:spacing w:before="200" w:after="120" w:line="240" w:lineRule="auto"/>
        <w:rPr>
          <w:rFonts w:ascii="Arial" w:eastAsia="Times New Roman" w:hAnsi="Arial" w:cs="Arial"/>
          <w:b/>
          <w:bCs/>
          <w:caps/>
          <w:color w:val="000000"/>
          <w:sz w:val="20"/>
          <w:szCs w:val="20"/>
          <w:u w:val="single"/>
          <w:lang w:eastAsia="it-IT"/>
        </w:rPr>
      </w:pPr>
      <w:r w:rsidRPr="00122987">
        <w:rPr>
          <w:rFonts w:ascii="Arial" w:eastAsia="Times New Roman" w:hAnsi="Arial" w:cs="Arial"/>
          <w:b/>
          <w:bCs/>
          <w:caps/>
          <w:color w:val="000000"/>
          <w:sz w:val="20"/>
          <w:szCs w:val="20"/>
          <w:u w:val="single"/>
          <w:lang w:eastAsia="it-IT"/>
        </w:rPr>
        <w:t xml:space="preserve">CALCIATORI ESPULSI </w:t>
      </w:r>
    </w:p>
    <w:p w14:paraId="02DC8E83" w14:textId="54E161E8" w:rsidR="00D7096B" w:rsidRPr="00122987" w:rsidRDefault="00D7096B" w:rsidP="00D7096B">
      <w:pPr>
        <w:widowControl w:val="0"/>
        <w:spacing w:before="120" w:after="200" w:line="240" w:lineRule="auto"/>
        <w:rPr>
          <w:rFonts w:ascii="Arial" w:eastAsia="Times New Roman" w:hAnsi="Arial" w:cs="Arial"/>
          <w:b/>
          <w:bCs/>
          <w:caps/>
          <w:color w:val="000000"/>
          <w:sz w:val="20"/>
          <w:szCs w:val="20"/>
          <w:u w:val="single"/>
          <w:lang w:eastAsia="it-IT"/>
        </w:rPr>
      </w:pPr>
      <w:r w:rsidRPr="00122987">
        <w:rPr>
          <w:rFonts w:ascii="Arial" w:eastAsia="Times New Roman" w:hAnsi="Arial" w:cs="Arial"/>
          <w:b/>
          <w:bCs/>
          <w:caps/>
          <w:color w:val="000000"/>
          <w:sz w:val="20"/>
          <w:szCs w:val="20"/>
          <w:u w:val="single"/>
          <w:lang w:eastAsia="it-IT"/>
        </w:rPr>
        <w:t xml:space="preserve">SQUALIFICA PER </w:t>
      </w:r>
      <w:r w:rsidR="00A5626D">
        <w:rPr>
          <w:rFonts w:ascii="Arial" w:eastAsia="Times New Roman" w:hAnsi="Arial" w:cs="Arial"/>
          <w:b/>
          <w:bCs/>
          <w:caps/>
          <w:color w:val="000000"/>
          <w:sz w:val="20"/>
          <w:szCs w:val="20"/>
          <w:u w:val="single"/>
          <w:lang w:eastAsia="it-IT"/>
        </w:rPr>
        <w:t>UNA</w:t>
      </w:r>
      <w:r w:rsidRPr="00122987">
        <w:rPr>
          <w:rFonts w:ascii="Arial" w:eastAsia="Times New Roman" w:hAnsi="Arial" w:cs="Arial"/>
          <w:b/>
          <w:bCs/>
          <w:caps/>
          <w:color w:val="000000"/>
          <w:sz w:val="20"/>
          <w:szCs w:val="20"/>
          <w:u w:val="single"/>
          <w:lang w:eastAsia="it-IT"/>
        </w:rPr>
        <w:t xml:space="preserve"> GAR</w:t>
      </w:r>
      <w:r w:rsidR="00A5626D">
        <w:rPr>
          <w:rFonts w:ascii="Arial" w:eastAsia="Times New Roman" w:hAnsi="Arial" w:cs="Arial"/>
          <w:b/>
          <w:bCs/>
          <w:caps/>
          <w:color w:val="000000"/>
          <w:sz w:val="20"/>
          <w:szCs w:val="20"/>
          <w:u w:val="single"/>
          <w:lang w:eastAsia="it-IT"/>
        </w:rPr>
        <w:t>A</w:t>
      </w:r>
      <w:r w:rsidRPr="00122987">
        <w:rPr>
          <w:rFonts w:ascii="Arial" w:eastAsia="Times New Roman" w:hAnsi="Arial" w:cs="Arial"/>
          <w:b/>
          <w:bCs/>
          <w:caps/>
          <w:color w:val="000000"/>
          <w:sz w:val="20"/>
          <w:szCs w:val="20"/>
          <w:u w:val="single"/>
          <w:lang w:eastAsia="it-IT"/>
        </w:rPr>
        <w:t xml:space="preserve"> EFFETTIV</w:t>
      </w:r>
      <w:r w:rsidR="00A5626D">
        <w:rPr>
          <w:rFonts w:ascii="Arial" w:eastAsia="Times New Roman" w:hAnsi="Arial" w:cs="Arial"/>
          <w:b/>
          <w:bCs/>
          <w:caps/>
          <w:color w:val="000000"/>
          <w:sz w:val="20"/>
          <w:szCs w:val="20"/>
          <w:u w:val="single"/>
          <w:lang w:eastAsia="it-IT"/>
        </w:rPr>
        <w:t>A</w:t>
      </w:r>
      <w:r w:rsidRPr="00122987">
        <w:rPr>
          <w:rFonts w:ascii="Arial" w:eastAsia="Times New Roman" w:hAnsi="Arial" w:cs="Arial"/>
          <w:b/>
          <w:bCs/>
          <w:caps/>
          <w:color w:val="000000"/>
          <w:sz w:val="20"/>
          <w:szCs w:val="20"/>
          <w:u w:val="single"/>
          <w:lang w:eastAsia="it-IT"/>
        </w:rPr>
        <w:t xml:space="preserve"> </w:t>
      </w:r>
    </w:p>
    <w:tbl>
      <w:tblPr>
        <w:tblW w:w="9600" w:type="dxa"/>
        <w:tblInd w:w="3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00"/>
        <w:gridCol w:w="2200"/>
        <w:gridCol w:w="800"/>
        <w:gridCol w:w="2200"/>
        <w:gridCol w:w="2200"/>
      </w:tblGrid>
      <w:tr w:rsidR="00D7096B" w:rsidRPr="00122987" w14:paraId="2A0835AF" w14:textId="77777777" w:rsidTr="001B6BBA"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6253DF4D" w14:textId="23AC9D74" w:rsidR="00D7096B" w:rsidRPr="00122987" w:rsidRDefault="00A5626D" w:rsidP="001B6BBA">
            <w:pPr>
              <w:widowControl w:val="0"/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MACOR ERIK</w:t>
            </w:r>
          </w:p>
        </w:tc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46AA7127" w14:textId="36AABD0F" w:rsidR="00D7096B" w:rsidRPr="00122987" w:rsidRDefault="00A5626D" w:rsidP="001B6BBA">
            <w:pPr>
              <w:widowControl w:val="0"/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14"/>
                <w:szCs w:val="14"/>
                <w:lang w:eastAsia="it-IT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eastAsia="it-IT"/>
              </w:rPr>
              <w:t>(PONTEBBANA)</w:t>
            </w:r>
          </w:p>
        </w:tc>
        <w:tc>
          <w:tcPr>
            <w:tcW w:w="8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  <w:hideMark/>
          </w:tcPr>
          <w:p w14:paraId="13C3D065" w14:textId="77777777" w:rsidR="00D7096B" w:rsidRPr="00122987" w:rsidRDefault="00D7096B" w:rsidP="001B6BBA">
            <w:pPr>
              <w:widowControl w:val="0"/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 w:rsidRPr="00122987"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 </w:t>
            </w:r>
          </w:p>
        </w:tc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A1E6365" w14:textId="4E6E5EBC" w:rsidR="00D7096B" w:rsidRPr="00122987" w:rsidRDefault="00461287" w:rsidP="001B6BBA">
            <w:pPr>
              <w:widowControl w:val="0"/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PETRILLO FRANCESCO</w:t>
            </w:r>
          </w:p>
        </w:tc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AD7F614" w14:textId="1FF6FF23" w:rsidR="00D7096B" w:rsidRPr="00122987" w:rsidRDefault="00461287" w:rsidP="001B6BBA">
            <w:pPr>
              <w:widowControl w:val="0"/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14"/>
                <w:szCs w:val="14"/>
                <w:lang w:eastAsia="it-IT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eastAsia="it-IT"/>
              </w:rPr>
              <w:t>(TARVISIO)</w:t>
            </w:r>
          </w:p>
        </w:tc>
      </w:tr>
    </w:tbl>
    <w:p w14:paraId="18003AF1" w14:textId="4DB23967" w:rsidR="00D7096B" w:rsidRDefault="00D7096B" w:rsidP="00D7096B">
      <w:pPr>
        <w:widowControl w:val="0"/>
        <w:spacing w:before="200" w:after="120" w:line="240" w:lineRule="auto"/>
        <w:rPr>
          <w:rFonts w:ascii="Arial" w:eastAsia="Times New Roman" w:hAnsi="Arial" w:cs="Arial"/>
          <w:b/>
          <w:bCs/>
          <w:caps/>
          <w:color w:val="000000"/>
          <w:sz w:val="20"/>
          <w:szCs w:val="20"/>
          <w:u w:val="single"/>
          <w:lang w:eastAsia="it-IT"/>
        </w:rPr>
      </w:pPr>
      <w:r w:rsidRPr="008455D9">
        <w:rPr>
          <w:rFonts w:ascii="Arial" w:eastAsia="Times New Roman" w:hAnsi="Arial" w:cs="Arial"/>
          <w:b/>
          <w:bCs/>
          <w:caps/>
          <w:color w:val="000000"/>
          <w:sz w:val="20"/>
          <w:szCs w:val="20"/>
          <w:u w:val="single"/>
          <w:lang w:eastAsia="it-IT"/>
        </w:rPr>
        <w:t xml:space="preserve">CALCIATORI NON ESPULSI </w:t>
      </w:r>
    </w:p>
    <w:p w14:paraId="420C0919" w14:textId="3A43D4BD" w:rsidR="00461287" w:rsidRPr="008455D9" w:rsidRDefault="00461287" w:rsidP="00461287">
      <w:pPr>
        <w:widowControl w:val="0"/>
        <w:spacing w:before="120" w:after="200" w:line="240" w:lineRule="auto"/>
        <w:rPr>
          <w:rFonts w:ascii="Arial" w:eastAsia="Times New Roman" w:hAnsi="Arial" w:cs="Arial"/>
          <w:b/>
          <w:bCs/>
          <w:caps/>
          <w:color w:val="000000"/>
          <w:sz w:val="20"/>
          <w:szCs w:val="20"/>
          <w:u w:val="single"/>
          <w:lang w:eastAsia="it-IT"/>
        </w:rPr>
      </w:pPr>
      <w:r w:rsidRPr="008455D9">
        <w:rPr>
          <w:rFonts w:ascii="Arial" w:eastAsia="Times New Roman" w:hAnsi="Arial" w:cs="Arial"/>
          <w:b/>
          <w:bCs/>
          <w:caps/>
          <w:color w:val="000000"/>
          <w:sz w:val="20"/>
          <w:szCs w:val="20"/>
          <w:u w:val="single"/>
          <w:lang w:eastAsia="it-IT"/>
        </w:rPr>
        <w:t>AMMONIZIONE (I</w:t>
      </w:r>
      <w:r>
        <w:rPr>
          <w:rFonts w:ascii="Arial" w:eastAsia="Times New Roman" w:hAnsi="Arial" w:cs="Arial"/>
          <w:b/>
          <w:bCs/>
          <w:caps/>
          <w:color w:val="000000"/>
          <w:sz w:val="20"/>
          <w:szCs w:val="20"/>
          <w:u w:val="single"/>
          <w:lang w:eastAsia="it-IT"/>
        </w:rPr>
        <w:t>iI</w:t>
      </w:r>
      <w:r w:rsidRPr="008455D9">
        <w:rPr>
          <w:rFonts w:ascii="Arial" w:eastAsia="Times New Roman" w:hAnsi="Arial" w:cs="Arial"/>
          <w:b/>
          <w:bCs/>
          <w:caps/>
          <w:color w:val="000000"/>
          <w:sz w:val="20"/>
          <w:szCs w:val="20"/>
          <w:u w:val="single"/>
          <w:lang w:eastAsia="it-IT"/>
        </w:rPr>
        <w:t xml:space="preserve"> INFR) </w:t>
      </w:r>
    </w:p>
    <w:tbl>
      <w:tblPr>
        <w:tblW w:w="9600" w:type="dxa"/>
        <w:tblInd w:w="3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00"/>
        <w:gridCol w:w="2200"/>
        <w:gridCol w:w="800"/>
        <w:gridCol w:w="2200"/>
        <w:gridCol w:w="2200"/>
      </w:tblGrid>
      <w:tr w:rsidR="00461287" w:rsidRPr="008455D9" w14:paraId="10B2E690" w14:textId="77777777" w:rsidTr="001B6BBA"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62C5E410" w14:textId="1C17EDB9" w:rsidR="00461287" w:rsidRPr="008455D9" w:rsidRDefault="00461287" w:rsidP="001B6BBA">
            <w:pPr>
              <w:widowControl w:val="0"/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MOLINARI NICOLA</w:t>
            </w:r>
          </w:p>
        </w:tc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CCB2DCD" w14:textId="79F75105" w:rsidR="00461287" w:rsidRPr="008455D9" w:rsidRDefault="00461287" w:rsidP="001B6BBA">
            <w:pPr>
              <w:widowControl w:val="0"/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14"/>
                <w:szCs w:val="14"/>
                <w:lang w:eastAsia="it-IT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eastAsia="it-IT"/>
              </w:rPr>
              <w:t>(TARVISIO)</w:t>
            </w:r>
          </w:p>
        </w:tc>
        <w:tc>
          <w:tcPr>
            <w:tcW w:w="8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79A8F234" w14:textId="77777777" w:rsidR="00461287" w:rsidRPr="008455D9" w:rsidRDefault="00461287" w:rsidP="001B6BBA">
            <w:pPr>
              <w:widowControl w:val="0"/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2200" w:type="dxa"/>
            <w:vAlign w:val="center"/>
          </w:tcPr>
          <w:p w14:paraId="6160A1D6" w14:textId="77777777" w:rsidR="00461287" w:rsidRPr="008455D9" w:rsidRDefault="00461287" w:rsidP="001B6BBA">
            <w:pPr>
              <w:widowControl w:val="0"/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2200" w:type="dxa"/>
            <w:vAlign w:val="center"/>
          </w:tcPr>
          <w:p w14:paraId="532D6CC7" w14:textId="77777777" w:rsidR="00461287" w:rsidRPr="008455D9" w:rsidRDefault="00461287" w:rsidP="001B6BBA">
            <w:pPr>
              <w:widowControl w:val="0"/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</w:tr>
    </w:tbl>
    <w:p w14:paraId="5BE1E426" w14:textId="77777777" w:rsidR="00D7096B" w:rsidRPr="008455D9" w:rsidRDefault="00D7096B" w:rsidP="00D7096B">
      <w:pPr>
        <w:widowControl w:val="0"/>
        <w:spacing w:before="120" w:after="200" w:line="240" w:lineRule="auto"/>
        <w:rPr>
          <w:rFonts w:ascii="Arial" w:eastAsia="Times New Roman" w:hAnsi="Arial" w:cs="Arial"/>
          <w:b/>
          <w:bCs/>
          <w:caps/>
          <w:color w:val="000000"/>
          <w:sz w:val="20"/>
          <w:szCs w:val="20"/>
          <w:u w:val="single"/>
          <w:lang w:eastAsia="it-IT"/>
        </w:rPr>
      </w:pPr>
      <w:r w:rsidRPr="008455D9">
        <w:rPr>
          <w:rFonts w:ascii="Arial" w:eastAsia="Times New Roman" w:hAnsi="Arial" w:cs="Arial"/>
          <w:b/>
          <w:bCs/>
          <w:caps/>
          <w:color w:val="000000"/>
          <w:sz w:val="20"/>
          <w:szCs w:val="20"/>
          <w:u w:val="single"/>
          <w:lang w:eastAsia="it-IT"/>
        </w:rPr>
        <w:t>AMMONIZIONE (I</w:t>
      </w:r>
      <w:r>
        <w:rPr>
          <w:rFonts w:ascii="Arial" w:eastAsia="Times New Roman" w:hAnsi="Arial" w:cs="Arial"/>
          <w:b/>
          <w:bCs/>
          <w:caps/>
          <w:color w:val="000000"/>
          <w:sz w:val="20"/>
          <w:szCs w:val="20"/>
          <w:u w:val="single"/>
          <w:lang w:eastAsia="it-IT"/>
        </w:rPr>
        <w:t>i</w:t>
      </w:r>
      <w:r w:rsidRPr="008455D9">
        <w:rPr>
          <w:rFonts w:ascii="Arial" w:eastAsia="Times New Roman" w:hAnsi="Arial" w:cs="Arial"/>
          <w:b/>
          <w:bCs/>
          <w:caps/>
          <w:color w:val="000000"/>
          <w:sz w:val="20"/>
          <w:szCs w:val="20"/>
          <w:u w:val="single"/>
          <w:lang w:eastAsia="it-IT"/>
        </w:rPr>
        <w:t xml:space="preserve"> INFR) </w:t>
      </w:r>
    </w:p>
    <w:tbl>
      <w:tblPr>
        <w:tblW w:w="9600" w:type="dxa"/>
        <w:tblInd w:w="3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00"/>
        <w:gridCol w:w="2200"/>
        <w:gridCol w:w="800"/>
        <w:gridCol w:w="2200"/>
        <w:gridCol w:w="2200"/>
      </w:tblGrid>
      <w:tr w:rsidR="00D7096B" w:rsidRPr="008455D9" w14:paraId="6A322652" w14:textId="77777777" w:rsidTr="001B6BBA"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03FA7347" w14:textId="0672612E" w:rsidR="00D7096B" w:rsidRPr="008455D9" w:rsidRDefault="00A5626D" w:rsidP="001B6BBA">
            <w:pPr>
              <w:widowControl w:val="0"/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CATTARINUSSI GIANLUCA</w:t>
            </w:r>
          </w:p>
        </w:tc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3A252CBB" w14:textId="7BD46D67" w:rsidR="00D7096B" w:rsidRPr="008455D9" w:rsidRDefault="00A5626D" w:rsidP="001B6BBA">
            <w:pPr>
              <w:widowControl w:val="0"/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14"/>
                <w:szCs w:val="14"/>
                <w:lang w:eastAsia="it-IT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eastAsia="it-IT"/>
              </w:rPr>
              <w:t>(OVARESE)</w:t>
            </w:r>
          </w:p>
        </w:tc>
        <w:tc>
          <w:tcPr>
            <w:tcW w:w="8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3F31D5C7" w14:textId="77777777" w:rsidR="00D7096B" w:rsidRPr="008455D9" w:rsidRDefault="00D7096B" w:rsidP="001B6BBA">
            <w:pPr>
              <w:widowControl w:val="0"/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2200" w:type="dxa"/>
            <w:vAlign w:val="center"/>
          </w:tcPr>
          <w:p w14:paraId="75E316F2" w14:textId="77777777" w:rsidR="00D7096B" w:rsidRPr="008455D9" w:rsidRDefault="00D7096B" w:rsidP="001B6BBA">
            <w:pPr>
              <w:widowControl w:val="0"/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  <w:tc>
          <w:tcPr>
            <w:tcW w:w="2200" w:type="dxa"/>
            <w:vAlign w:val="center"/>
          </w:tcPr>
          <w:p w14:paraId="23F43215" w14:textId="77777777" w:rsidR="00D7096B" w:rsidRPr="008455D9" w:rsidRDefault="00D7096B" w:rsidP="001B6BBA">
            <w:pPr>
              <w:widowControl w:val="0"/>
              <w:spacing w:after="0" w:line="240" w:lineRule="auto"/>
              <w:rPr>
                <w:rFonts w:ascii="Calibri" w:eastAsia="Calibri" w:hAnsi="Calibri" w:cs="Times New Roman"/>
              </w:rPr>
            </w:pPr>
          </w:p>
        </w:tc>
      </w:tr>
    </w:tbl>
    <w:p w14:paraId="20F4F7B3" w14:textId="77777777" w:rsidR="00D7096B" w:rsidRPr="008455D9" w:rsidRDefault="00D7096B" w:rsidP="00D7096B">
      <w:pPr>
        <w:widowControl w:val="0"/>
        <w:spacing w:before="120" w:after="120" w:line="240" w:lineRule="auto"/>
        <w:rPr>
          <w:rFonts w:ascii="Arial" w:eastAsia="Times New Roman" w:hAnsi="Arial" w:cs="Arial"/>
          <w:b/>
          <w:bCs/>
          <w:caps/>
          <w:color w:val="000000"/>
          <w:sz w:val="20"/>
          <w:szCs w:val="20"/>
          <w:u w:val="single"/>
          <w:lang w:eastAsia="it-IT"/>
        </w:rPr>
      </w:pPr>
      <w:r w:rsidRPr="008455D9">
        <w:rPr>
          <w:rFonts w:ascii="Arial" w:eastAsia="Times New Roman" w:hAnsi="Arial" w:cs="Arial"/>
          <w:b/>
          <w:bCs/>
          <w:caps/>
          <w:color w:val="000000"/>
          <w:sz w:val="20"/>
          <w:szCs w:val="20"/>
          <w:u w:val="single"/>
          <w:lang w:eastAsia="it-IT"/>
        </w:rPr>
        <w:t xml:space="preserve">AMMONIZIONE (I INFR) </w:t>
      </w:r>
    </w:p>
    <w:tbl>
      <w:tblPr>
        <w:tblW w:w="9600" w:type="dxa"/>
        <w:tblInd w:w="30" w:type="dxa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00"/>
        <w:gridCol w:w="2200"/>
        <w:gridCol w:w="800"/>
        <w:gridCol w:w="2200"/>
        <w:gridCol w:w="2200"/>
      </w:tblGrid>
      <w:tr w:rsidR="00D7096B" w:rsidRPr="008455D9" w14:paraId="34DFDDE3" w14:textId="77777777" w:rsidTr="001B6BBA"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70CF54AF" w14:textId="3D42FA24" w:rsidR="00D7096B" w:rsidRPr="008455D9" w:rsidRDefault="00461287" w:rsidP="001B6BBA">
            <w:pPr>
              <w:widowControl w:val="0"/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DORIGO GABRIELE</w:t>
            </w:r>
          </w:p>
        </w:tc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5CF0A26D" w14:textId="31827810" w:rsidR="00D7096B" w:rsidRPr="008455D9" w:rsidRDefault="00461287" w:rsidP="001B6BBA">
            <w:pPr>
              <w:widowControl w:val="0"/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14"/>
                <w:szCs w:val="14"/>
                <w:lang w:eastAsia="it-IT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eastAsia="it-IT"/>
              </w:rPr>
              <w:t>(VILLA)</w:t>
            </w:r>
          </w:p>
        </w:tc>
        <w:tc>
          <w:tcPr>
            <w:tcW w:w="8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16941C52" w14:textId="77777777" w:rsidR="00D7096B" w:rsidRPr="008455D9" w:rsidRDefault="00D7096B" w:rsidP="001B6BBA">
            <w:pPr>
              <w:widowControl w:val="0"/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2200" w:type="dxa"/>
            <w:vAlign w:val="center"/>
          </w:tcPr>
          <w:p w14:paraId="4B0F3EC5" w14:textId="7072FA37" w:rsidR="00D7096B" w:rsidRPr="00087995" w:rsidRDefault="00461287" w:rsidP="001B6BBA">
            <w:pPr>
              <w:widowControl w:val="0"/>
              <w:spacing w:after="0" w:line="240" w:lineRule="auto"/>
              <w:rPr>
                <w:rFonts w:ascii="Arial" w:eastAsia="Calibri" w:hAnsi="Arial" w:cs="Arial"/>
                <w:sz w:val="16"/>
                <w:szCs w:val="16"/>
              </w:rPr>
            </w:pPr>
            <w:r>
              <w:rPr>
                <w:rFonts w:ascii="Arial" w:eastAsia="Calibri" w:hAnsi="Arial" w:cs="Arial"/>
                <w:sz w:val="16"/>
                <w:szCs w:val="16"/>
              </w:rPr>
              <w:t>CUTTAIA DENNIS MAR</w:t>
            </w:r>
            <w:r w:rsidR="00C55098">
              <w:rPr>
                <w:rFonts w:ascii="Arial" w:eastAsia="Calibri" w:hAnsi="Arial" w:cs="Arial"/>
                <w:sz w:val="16"/>
                <w:szCs w:val="16"/>
              </w:rPr>
              <w:t>IO</w:t>
            </w:r>
          </w:p>
        </w:tc>
        <w:tc>
          <w:tcPr>
            <w:tcW w:w="2200" w:type="dxa"/>
            <w:vAlign w:val="center"/>
          </w:tcPr>
          <w:p w14:paraId="22E7E243" w14:textId="72FB8824" w:rsidR="00D7096B" w:rsidRPr="00087995" w:rsidRDefault="00461287" w:rsidP="001B6BBA">
            <w:pPr>
              <w:widowControl w:val="0"/>
              <w:spacing w:after="0" w:line="240" w:lineRule="auto"/>
              <w:rPr>
                <w:rFonts w:ascii="Arial" w:eastAsia="Calibri" w:hAnsi="Arial" w:cs="Arial"/>
                <w:sz w:val="16"/>
                <w:szCs w:val="16"/>
              </w:rPr>
            </w:pPr>
            <w:r>
              <w:rPr>
                <w:rFonts w:ascii="Arial" w:eastAsia="Calibri" w:hAnsi="Arial" w:cs="Arial"/>
                <w:sz w:val="16"/>
                <w:szCs w:val="16"/>
              </w:rPr>
              <w:t>(VILLA)</w:t>
            </w:r>
          </w:p>
        </w:tc>
      </w:tr>
      <w:tr w:rsidR="00D7096B" w:rsidRPr="008455D9" w14:paraId="522EB83E" w14:textId="77777777" w:rsidTr="001B6BBA"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0B501420" w14:textId="7985E66B" w:rsidR="00D7096B" w:rsidRPr="008455D9" w:rsidRDefault="00461287" w:rsidP="001B6BBA">
            <w:pPr>
              <w:widowControl w:val="0"/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  <w:r>
              <w:rPr>
                <w:rFonts w:ascii="Arial" w:eastAsia="Times New Roman" w:hAnsi="Arial" w:cs="Arial"/>
                <w:sz w:val="16"/>
                <w:szCs w:val="16"/>
                <w:lang w:eastAsia="it-IT"/>
              </w:rPr>
              <w:t>COLOMBA LORENZO</w:t>
            </w:r>
          </w:p>
        </w:tc>
        <w:tc>
          <w:tcPr>
            <w:tcW w:w="22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1A20CE1E" w14:textId="31E81B12" w:rsidR="00D7096B" w:rsidRPr="008455D9" w:rsidRDefault="00461287" w:rsidP="001B6BBA">
            <w:pPr>
              <w:widowControl w:val="0"/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14"/>
                <w:szCs w:val="14"/>
                <w:lang w:eastAsia="it-IT"/>
              </w:rPr>
            </w:pPr>
            <w:r>
              <w:rPr>
                <w:rFonts w:ascii="Arial" w:eastAsia="Times New Roman" w:hAnsi="Arial" w:cs="Arial"/>
                <w:sz w:val="14"/>
                <w:szCs w:val="14"/>
                <w:lang w:eastAsia="it-IT"/>
              </w:rPr>
              <w:t>(STELLA AZZURRA)</w:t>
            </w:r>
          </w:p>
        </w:tc>
        <w:tc>
          <w:tcPr>
            <w:tcW w:w="800" w:type="dxa"/>
            <w:tcMar>
              <w:top w:w="20" w:type="dxa"/>
              <w:left w:w="20" w:type="dxa"/>
              <w:bottom w:w="20" w:type="dxa"/>
              <w:right w:w="20" w:type="dxa"/>
            </w:tcMar>
            <w:vAlign w:val="center"/>
          </w:tcPr>
          <w:p w14:paraId="77901B1A" w14:textId="77777777" w:rsidR="00D7096B" w:rsidRPr="008455D9" w:rsidRDefault="00D7096B" w:rsidP="001B6BBA">
            <w:pPr>
              <w:widowControl w:val="0"/>
              <w:spacing w:before="100" w:beforeAutospacing="1" w:after="100" w:afterAutospacing="1" w:line="240" w:lineRule="auto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2200" w:type="dxa"/>
            <w:vAlign w:val="center"/>
          </w:tcPr>
          <w:p w14:paraId="6E6CBC36" w14:textId="77777777" w:rsidR="00D7096B" w:rsidRPr="008455D9" w:rsidRDefault="00D7096B" w:rsidP="001B6BBA">
            <w:pPr>
              <w:widowControl w:val="0"/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it-IT"/>
              </w:rPr>
            </w:pPr>
          </w:p>
        </w:tc>
        <w:tc>
          <w:tcPr>
            <w:tcW w:w="2200" w:type="dxa"/>
            <w:vAlign w:val="center"/>
          </w:tcPr>
          <w:p w14:paraId="5C7D68EA" w14:textId="77777777" w:rsidR="00D7096B" w:rsidRPr="008455D9" w:rsidRDefault="00D7096B" w:rsidP="001B6BBA">
            <w:pPr>
              <w:widowControl w:val="0"/>
              <w:spacing w:after="0" w:line="240" w:lineRule="auto"/>
              <w:rPr>
                <w:rFonts w:ascii="Arial" w:eastAsia="Times New Roman" w:hAnsi="Arial" w:cs="Arial"/>
                <w:sz w:val="14"/>
                <w:szCs w:val="14"/>
                <w:lang w:eastAsia="it-IT"/>
              </w:rPr>
            </w:pPr>
          </w:p>
        </w:tc>
      </w:tr>
    </w:tbl>
    <w:p w14:paraId="099B2FA8" w14:textId="77777777" w:rsidR="00C7721F" w:rsidRDefault="00C7721F" w:rsidP="002900F5">
      <w:pPr>
        <w:widowControl w:val="0"/>
        <w:spacing w:after="0" w:line="240" w:lineRule="auto"/>
        <w:jc w:val="both"/>
        <w:rPr>
          <w:rFonts w:ascii="Arial" w:eastAsia="Calibri" w:hAnsi="Arial" w:cs="Arial"/>
          <w:lang w:eastAsia="it-IT"/>
        </w:rPr>
      </w:pPr>
    </w:p>
    <w:p w14:paraId="1C39AE1F" w14:textId="77777777" w:rsidR="00B26EC9" w:rsidRPr="003814EF" w:rsidRDefault="00B26EC9" w:rsidP="002900F5">
      <w:pPr>
        <w:widowControl w:val="0"/>
        <w:spacing w:after="0" w:line="240" w:lineRule="auto"/>
        <w:jc w:val="both"/>
        <w:rPr>
          <w:rFonts w:ascii="Arial" w:eastAsia="Calibri" w:hAnsi="Arial" w:cs="Arial"/>
          <w:lang w:eastAsia="it-IT"/>
        </w:rPr>
      </w:pPr>
    </w:p>
    <w:p w14:paraId="6D2A8F58" w14:textId="77777777" w:rsidR="00C7721F" w:rsidRPr="003814EF" w:rsidRDefault="00C7721F" w:rsidP="002900F5">
      <w:pPr>
        <w:widowControl w:val="0"/>
        <w:shd w:val="clear" w:color="auto" w:fill="CCCCCC"/>
        <w:tabs>
          <w:tab w:val="left" w:pos="1290"/>
          <w:tab w:val="left" w:pos="2340"/>
          <w:tab w:val="center" w:pos="4819"/>
        </w:tabs>
        <w:spacing w:before="80" w:after="40" w:line="240" w:lineRule="auto"/>
        <w:jc w:val="center"/>
        <w:rPr>
          <w:rFonts w:ascii="Arial" w:eastAsia="Arial" w:hAnsi="Arial" w:cs="Arial"/>
          <w:b/>
          <w:color w:val="000000"/>
          <w:sz w:val="36"/>
          <w:szCs w:val="36"/>
          <w:lang w:eastAsia="it-IT"/>
        </w:rPr>
      </w:pPr>
      <w:r w:rsidRPr="003814EF">
        <w:rPr>
          <w:rFonts w:ascii="Arial" w:eastAsia="Arial" w:hAnsi="Arial" w:cs="Arial"/>
          <w:b/>
          <w:color w:val="000000"/>
          <w:sz w:val="36"/>
          <w:szCs w:val="36"/>
          <w:lang w:eastAsia="it-IT"/>
        </w:rPr>
        <w:t>TORNEI PULCINI ED ESORDIENTI</w:t>
      </w:r>
    </w:p>
    <w:p w14:paraId="14CA23C6" w14:textId="77777777" w:rsidR="00C7721F" w:rsidRPr="003814EF" w:rsidRDefault="00C7721F" w:rsidP="002900F5">
      <w:pPr>
        <w:widowControl w:val="0"/>
        <w:spacing w:before="200" w:after="0" w:line="240" w:lineRule="auto"/>
        <w:rPr>
          <w:rFonts w:ascii="Arial" w:eastAsia="Times New Roman" w:hAnsi="Arial" w:cs="Arial"/>
          <w:b/>
          <w:bCs/>
          <w:color w:val="000000"/>
          <w:sz w:val="20"/>
          <w:szCs w:val="20"/>
          <w:lang w:eastAsia="it-IT"/>
        </w:rPr>
      </w:pPr>
      <w:r w:rsidRPr="003814EF">
        <w:rPr>
          <w:rFonts w:ascii="Arial" w:eastAsia="Times New Roman" w:hAnsi="Arial" w:cs="Arial"/>
          <w:b/>
          <w:bCs/>
          <w:color w:val="000000"/>
          <w:sz w:val="20"/>
          <w:szCs w:val="20"/>
          <w:lang w:eastAsia="it-IT"/>
        </w:rPr>
        <w:t xml:space="preserve">PROVVEDIMENTI DISCIPLINARI </w:t>
      </w:r>
    </w:p>
    <w:p w14:paraId="29CB1FB3" w14:textId="77777777" w:rsidR="00C7721F" w:rsidRPr="003814EF" w:rsidRDefault="00C7721F" w:rsidP="002900F5">
      <w:pPr>
        <w:widowControl w:val="0"/>
        <w:spacing w:before="100" w:after="0" w:line="240" w:lineRule="auto"/>
        <w:rPr>
          <w:rFonts w:ascii="Arial" w:eastAsia="Times New Roman" w:hAnsi="Arial" w:cs="Arial"/>
          <w:color w:val="000000"/>
          <w:sz w:val="20"/>
          <w:szCs w:val="20"/>
          <w:lang w:eastAsia="it-IT"/>
        </w:rPr>
      </w:pPr>
      <w:r w:rsidRPr="003814EF">
        <w:rPr>
          <w:rFonts w:ascii="Arial" w:eastAsia="Times New Roman" w:hAnsi="Arial" w:cs="Arial"/>
          <w:color w:val="000000"/>
          <w:sz w:val="20"/>
          <w:szCs w:val="20"/>
          <w:lang w:eastAsia="it-IT"/>
        </w:rPr>
        <w:t xml:space="preserve">In base alle risultanze degli atti ufficiali sono state deliberate le seguenti sanzioni disciplinari. </w:t>
      </w:r>
    </w:p>
    <w:p w14:paraId="708BD56A" w14:textId="77777777" w:rsidR="00C7721F" w:rsidRPr="003814EF" w:rsidRDefault="00C7721F" w:rsidP="002900F5">
      <w:pPr>
        <w:widowControl w:val="0"/>
        <w:spacing w:before="100" w:after="0" w:line="240" w:lineRule="auto"/>
        <w:rPr>
          <w:rFonts w:ascii="Arial" w:eastAsia="Times New Roman" w:hAnsi="Arial" w:cs="Arial"/>
          <w:b/>
          <w:bCs/>
          <w:color w:val="000000"/>
          <w:sz w:val="20"/>
          <w:szCs w:val="20"/>
          <w:lang w:eastAsia="it-IT"/>
        </w:rPr>
      </w:pPr>
      <w:r w:rsidRPr="003814EF">
        <w:rPr>
          <w:rFonts w:ascii="Arial" w:eastAsia="Times New Roman" w:hAnsi="Arial" w:cs="Arial"/>
          <w:b/>
          <w:bCs/>
          <w:color w:val="000000"/>
          <w:sz w:val="20"/>
          <w:szCs w:val="20"/>
          <w:lang w:eastAsia="it-IT"/>
        </w:rPr>
        <w:t>Nessun provvedimento.</w:t>
      </w:r>
    </w:p>
    <w:p w14:paraId="11C5AE8B" w14:textId="77777777" w:rsidR="00C7721F" w:rsidRPr="003814EF" w:rsidRDefault="00C7721F" w:rsidP="002900F5">
      <w:pPr>
        <w:widowControl w:val="0"/>
        <w:spacing w:before="240" w:after="240" w:line="240" w:lineRule="auto"/>
        <w:jc w:val="both"/>
        <w:outlineLvl w:val="0"/>
        <w:rPr>
          <w:rFonts w:ascii="Arial" w:eastAsia="Times New Roman" w:hAnsi="Arial" w:cs="Arial"/>
          <w:b/>
          <w:smallCaps/>
          <w:kern w:val="2"/>
          <w:sz w:val="28"/>
          <w:szCs w:val="16"/>
          <w:u w:val="single"/>
          <w:lang w:eastAsia="it-IT"/>
        </w:rPr>
      </w:pPr>
      <w:r w:rsidRPr="003814EF">
        <w:rPr>
          <w:rFonts w:ascii="Arial" w:eastAsia="Times New Roman" w:hAnsi="Arial" w:cs="Arial"/>
          <w:b/>
          <w:smallCaps/>
          <w:kern w:val="2"/>
          <w:sz w:val="28"/>
          <w:szCs w:val="16"/>
          <w:u w:val="single"/>
          <w:lang w:eastAsia="it-IT"/>
        </w:rPr>
        <w:lastRenderedPageBreak/>
        <w:t>ERRATA CORRIGE</w:t>
      </w:r>
    </w:p>
    <w:p w14:paraId="67C5C3BD" w14:textId="77777777" w:rsidR="00C7721F" w:rsidRPr="003814EF" w:rsidRDefault="00C7721F" w:rsidP="002900F5">
      <w:pPr>
        <w:widowControl w:val="0"/>
        <w:spacing w:after="0" w:line="240" w:lineRule="auto"/>
        <w:jc w:val="both"/>
        <w:rPr>
          <w:rFonts w:ascii="Arial" w:eastAsia="Calibri" w:hAnsi="Arial" w:cs="Arial"/>
        </w:rPr>
      </w:pPr>
      <w:r w:rsidRPr="003814EF">
        <w:rPr>
          <w:rFonts w:ascii="Arial" w:eastAsia="Calibri" w:hAnsi="Arial" w:cs="Arial"/>
        </w:rPr>
        <w:t>Nessuna comunicazione.</w:t>
      </w:r>
    </w:p>
    <w:p w14:paraId="28F3212C" w14:textId="77777777" w:rsidR="00C7721F" w:rsidRPr="003814EF" w:rsidRDefault="00C7721F" w:rsidP="002900F5">
      <w:pPr>
        <w:widowControl w:val="0"/>
        <w:spacing w:after="120" w:line="276" w:lineRule="auto"/>
        <w:rPr>
          <w:rFonts w:ascii="Arial" w:eastAsia="Calibri" w:hAnsi="Arial" w:cs="Arial"/>
          <w:b/>
          <w:sz w:val="28"/>
          <w:szCs w:val="32"/>
        </w:rPr>
      </w:pPr>
    </w:p>
    <w:p w14:paraId="124C63F6" w14:textId="77777777" w:rsidR="00C7721F" w:rsidRPr="003814EF" w:rsidRDefault="00C7721F" w:rsidP="002900F5">
      <w:pPr>
        <w:widowControl w:val="0"/>
        <w:spacing w:after="120" w:line="276" w:lineRule="auto"/>
        <w:rPr>
          <w:rFonts w:ascii="Arial" w:eastAsia="Calibri" w:hAnsi="Arial" w:cs="Arial"/>
          <w:b/>
          <w:sz w:val="28"/>
          <w:szCs w:val="32"/>
        </w:rPr>
      </w:pPr>
    </w:p>
    <w:p w14:paraId="17A39914" w14:textId="72F6C9C7" w:rsidR="00C7721F" w:rsidRPr="003814EF" w:rsidRDefault="00C7721F" w:rsidP="002900F5">
      <w:pPr>
        <w:widowControl w:val="0"/>
        <w:spacing w:after="120" w:line="276" w:lineRule="auto"/>
        <w:rPr>
          <w:rFonts w:ascii="Calibri" w:eastAsia="Calibri" w:hAnsi="Calibri" w:cs="Times New Roman"/>
        </w:rPr>
      </w:pPr>
      <w:r w:rsidRPr="003814EF">
        <w:rPr>
          <w:rFonts w:ascii="Arial" w:eastAsia="Calibri" w:hAnsi="Arial" w:cs="Arial"/>
          <w:u w:val="single"/>
        </w:rPr>
        <w:t xml:space="preserve">Pubblicato ed affisso all’albo della Delegazione Distrettuale di Tolmezzo il </w:t>
      </w:r>
      <w:r w:rsidR="00192D40">
        <w:rPr>
          <w:rFonts w:ascii="Arial" w:eastAsia="Calibri" w:hAnsi="Arial" w:cs="Arial"/>
          <w:u w:val="single"/>
        </w:rPr>
        <w:t>2</w:t>
      </w:r>
      <w:r w:rsidR="00DC25CA">
        <w:rPr>
          <w:rFonts w:ascii="Arial" w:eastAsia="Calibri" w:hAnsi="Arial" w:cs="Arial"/>
          <w:u w:val="single"/>
        </w:rPr>
        <w:t>9</w:t>
      </w:r>
      <w:r w:rsidRPr="003814EF">
        <w:rPr>
          <w:rFonts w:ascii="Arial" w:eastAsia="Calibri" w:hAnsi="Arial" w:cs="Arial"/>
          <w:u w:val="single"/>
        </w:rPr>
        <w:t xml:space="preserve"> Giugno 2022. </w:t>
      </w:r>
    </w:p>
    <w:p w14:paraId="7A345D64" w14:textId="77777777" w:rsidR="00C7721F" w:rsidRPr="003814EF" w:rsidRDefault="00C7721F" w:rsidP="002900F5">
      <w:pPr>
        <w:widowControl w:val="0"/>
        <w:spacing w:after="120" w:line="276" w:lineRule="auto"/>
        <w:rPr>
          <w:rFonts w:ascii="Arial" w:eastAsia="Calibri" w:hAnsi="Arial" w:cs="Arial"/>
          <w:u w:val="single"/>
        </w:rPr>
      </w:pPr>
    </w:p>
    <w:p w14:paraId="45EFD052" w14:textId="77777777" w:rsidR="00C7721F" w:rsidRPr="003814EF" w:rsidRDefault="00C7721F" w:rsidP="002900F5">
      <w:pPr>
        <w:widowControl w:val="0"/>
        <w:spacing w:after="120" w:line="276" w:lineRule="auto"/>
        <w:jc w:val="center"/>
        <w:rPr>
          <w:rFonts w:ascii="Calibri" w:eastAsia="Calibri" w:hAnsi="Calibri" w:cs="Times New Roman"/>
        </w:rPr>
      </w:pPr>
      <w:r w:rsidRPr="003814EF">
        <w:rPr>
          <w:rFonts w:ascii="Arial" w:eastAsia="Calibri" w:hAnsi="Arial" w:cs="Arial"/>
        </w:rPr>
        <w:t>Il Delegato</w:t>
      </w:r>
    </w:p>
    <w:p w14:paraId="1C17B188" w14:textId="77777777" w:rsidR="00C7721F" w:rsidRPr="003814EF" w:rsidRDefault="00C7721F" w:rsidP="002900F5">
      <w:pPr>
        <w:widowControl w:val="0"/>
        <w:spacing w:after="120" w:line="276" w:lineRule="auto"/>
        <w:jc w:val="center"/>
        <w:rPr>
          <w:rFonts w:ascii="Calibri" w:eastAsia="Calibri" w:hAnsi="Calibri" w:cs="Times New Roman"/>
        </w:rPr>
      </w:pPr>
      <w:r w:rsidRPr="003814EF">
        <w:rPr>
          <w:rFonts w:ascii="Arial" w:eastAsia="Times New Roman" w:hAnsi="Arial" w:cs="Arial"/>
          <w:b/>
          <w:lang w:eastAsia="ar-SA"/>
        </w:rPr>
        <w:t>- Flavia Danelutti-</w:t>
      </w:r>
      <w:bookmarkEnd w:id="194"/>
    </w:p>
    <w:sectPr w:rsidR="00C7721F" w:rsidRPr="003814EF" w:rsidSect="00D65CD1">
      <w:footerReference w:type="default" r:id="rId18"/>
      <w:pgSz w:w="11906" w:h="16838"/>
      <w:pgMar w:top="1417" w:right="1134" w:bottom="1134" w:left="1134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0E91BE17" w14:textId="77777777" w:rsidR="00A03640" w:rsidRDefault="00A03640" w:rsidP="00D65CD1">
      <w:pPr>
        <w:spacing w:after="0" w:line="240" w:lineRule="auto"/>
      </w:pPr>
      <w:r>
        <w:separator/>
      </w:r>
    </w:p>
  </w:endnote>
  <w:endnote w:type="continuationSeparator" w:id="0">
    <w:p w14:paraId="2327E5F0" w14:textId="77777777" w:rsidR="00A03640" w:rsidRDefault="00A03640" w:rsidP="00D65CD1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Trebuchet MS">
    <w:panose1 w:val="020B0603020202020204"/>
    <w:charset w:val="00"/>
    <w:family w:val="swiss"/>
    <w:pitch w:val="variable"/>
    <w:sig w:usb0="00000687" w:usb1="00000000" w:usb2="00000000" w:usb3="00000000" w:csb0="0000009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016317E7" w14:textId="03443A83" w:rsidR="00D65CD1" w:rsidRPr="00D65CD1" w:rsidRDefault="00D65CD1" w:rsidP="00D65CD1">
    <w:pPr>
      <w:pStyle w:val="Pidipagina"/>
      <w:jc w:val="center"/>
      <w:rPr>
        <w:rFonts w:ascii="Trebuchet MS" w:eastAsia="Calibri" w:hAnsi="Trebuchet MS" w:cs="Times New Roman"/>
        <w:sz w:val="20"/>
      </w:rPr>
    </w:pPr>
    <w:r w:rsidRPr="00D65CD1">
      <w:rPr>
        <w:rFonts w:ascii="Trebuchet MS" w:eastAsiaTheme="majorEastAsia" w:hAnsi="Trebuchet MS" w:cstheme="majorBidi"/>
        <w:sz w:val="20"/>
        <w:szCs w:val="20"/>
      </w:rPr>
      <w:t xml:space="preserve">pag. </w:t>
    </w:r>
    <w:r w:rsidRPr="00D65CD1">
      <w:rPr>
        <w:rFonts w:ascii="Trebuchet MS" w:eastAsia="Calibri" w:hAnsi="Trebuchet MS" w:cs="Times New Roman"/>
        <w:sz w:val="20"/>
        <w:szCs w:val="20"/>
      </w:rPr>
      <w:fldChar w:fldCharType="begin"/>
    </w:r>
    <w:r w:rsidRPr="00D65CD1">
      <w:rPr>
        <w:rFonts w:ascii="Trebuchet MS" w:eastAsia="Calibri" w:hAnsi="Trebuchet MS" w:cs="Times New Roman"/>
        <w:sz w:val="20"/>
        <w:szCs w:val="20"/>
      </w:rPr>
      <w:instrText>PAGE    \* MERGEFORMAT</w:instrText>
    </w:r>
    <w:r w:rsidRPr="00D65CD1">
      <w:rPr>
        <w:rFonts w:ascii="Trebuchet MS" w:eastAsia="Calibri" w:hAnsi="Trebuchet MS" w:cs="Times New Roman"/>
        <w:sz w:val="20"/>
        <w:szCs w:val="20"/>
      </w:rPr>
      <w:fldChar w:fldCharType="separate"/>
    </w:r>
    <w:r w:rsidRPr="00D65CD1">
      <w:rPr>
        <w:rFonts w:ascii="Trebuchet MS" w:eastAsiaTheme="majorEastAsia" w:hAnsi="Trebuchet MS" w:cstheme="majorBidi"/>
        <w:sz w:val="20"/>
        <w:szCs w:val="20"/>
      </w:rPr>
      <w:t>1</w:t>
    </w:r>
    <w:r w:rsidRPr="00D65CD1">
      <w:rPr>
        <w:rFonts w:ascii="Trebuchet MS" w:eastAsiaTheme="majorEastAsia" w:hAnsi="Trebuchet MS" w:cstheme="majorBidi"/>
        <w:sz w:val="20"/>
        <w:szCs w:val="20"/>
      </w:rPr>
      <w:fldChar w:fldCharType="end"/>
    </w:r>
    <w:r w:rsidRPr="00D65CD1">
      <w:rPr>
        <w:rFonts w:ascii="Trebuchet MS" w:eastAsia="Calibri" w:hAnsi="Trebuchet MS" w:cs="Times New Roman"/>
        <w:sz w:val="20"/>
      </w:rPr>
      <w:tab/>
      <w:t>del Comunicato n.</w:t>
    </w:r>
    <w:r w:rsidRPr="00D65CD1">
      <w:rPr>
        <w:rFonts w:ascii="Trebuchet MS" w:eastAsia="Calibri" w:hAnsi="Trebuchet MS" w:cs="Times New Roman"/>
        <w:color w:val="FF0000"/>
        <w:sz w:val="20"/>
      </w:rPr>
      <w:t xml:space="preserve"> </w:t>
    </w:r>
    <w:r w:rsidRPr="00D65CD1">
      <w:rPr>
        <w:rFonts w:ascii="Trebuchet MS" w:eastAsia="Calibri" w:hAnsi="Trebuchet MS" w:cs="Times New Roman"/>
        <w:sz w:val="20"/>
      </w:rPr>
      <w:t>7</w:t>
    </w:r>
    <w:r w:rsidR="002900F5">
      <w:rPr>
        <w:rFonts w:ascii="Trebuchet MS" w:eastAsia="Calibri" w:hAnsi="Trebuchet MS" w:cs="Times New Roman"/>
        <w:sz w:val="20"/>
      </w:rPr>
      <w:t>4</w:t>
    </w:r>
  </w:p>
  <w:p w14:paraId="1C469DAE" w14:textId="1B486701" w:rsidR="00D65CD1" w:rsidRDefault="00D65CD1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AB40277" w14:textId="77777777" w:rsidR="00A03640" w:rsidRDefault="00A03640" w:rsidP="00D65CD1">
      <w:pPr>
        <w:spacing w:after="0" w:line="240" w:lineRule="auto"/>
      </w:pPr>
      <w:r>
        <w:separator/>
      </w:r>
    </w:p>
  </w:footnote>
  <w:footnote w:type="continuationSeparator" w:id="0">
    <w:p w14:paraId="430C2F17" w14:textId="77777777" w:rsidR="00A03640" w:rsidRDefault="00A03640" w:rsidP="00D65CD1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F27560"/>
    <w:multiLevelType w:val="hybridMultilevel"/>
    <w:tmpl w:val="8CD8D8C4"/>
    <w:lvl w:ilvl="0" w:tplc="A308DC8C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94D74C1"/>
    <w:multiLevelType w:val="hybridMultilevel"/>
    <w:tmpl w:val="7D5E0468"/>
    <w:lvl w:ilvl="0" w:tplc="31CA682A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1CE64D48"/>
    <w:multiLevelType w:val="hybridMultilevel"/>
    <w:tmpl w:val="C854D580"/>
    <w:lvl w:ilvl="0" w:tplc="07F0EEB8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1144777"/>
    <w:multiLevelType w:val="hybridMultilevel"/>
    <w:tmpl w:val="6C187362"/>
    <w:lvl w:ilvl="0" w:tplc="F7A2963E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6E55F3F"/>
    <w:multiLevelType w:val="hybridMultilevel"/>
    <w:tmpl w:val="84FE8848"/>
    <w:lvl w:ilvl="0" w:tplc="8CC83A06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64240DA"/>
    <w:multiLevelType w:val="hybridMultilevel"/>
    <w:tmpl w:val="46B854D0"/>
    <w:lvl w:ilvl="0" w:tplc="152A3C44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3C013275"/>
    <w:multiLevelType w:val="hybridMultilevel"/>
    <w:tmpl w:val="398E5846"/>
    <w:lvl w:ilvl="0" w:tplc="BDB080CA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5B03141"/>
    <w:multiLevelType w:val="hybridMultilevel"/>
    <w:tmpl w:val="8D18684C"/>
    <w:lvl w:ilvl="0" w:tplc="BB6A596A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475C4542"/>
    <w:multiLevelType w:val="hybridMultilevel"/>
    <w:tmpl w:val="3E747960"/>
    <w:lvl w:ilvl="0" w:tplc="4376680E">
      <w:start w:val="19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49DF2EE5"/>
    <w:multiLevelType w:val="hybridMultilevel"/>
    <w:tmpl w:val="1E284F46"/>
    <w:lvl w:ilvl="0" w:tplc="D9E6F532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58A21648"/>
    <w:multiLevelType w:val="hybridMultilevel"/>
    <w:tmpl w:val="8AFEB934"/>
    <w:lvl w:ilvl="0" w:tplc="972CD680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5AE246B6"/>
    <w:multiLevelType w:val="hybridMultilevel"/>
    <w:tmpl w:val="AE0687C2"/>
    <w:lvl w:ilvl="0" w:tplc="A25E80B2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E3A2D6B"/>
    <w:multiLevelType w:val="hybridMultilevel"/>
    <w:tmpl w:val="C936B16A"/>
    <w:lvl w:ilvl="0" w:tplc="E94806B0">
      <w:start w:val="2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 w15:restartNumberingAfterBreak="0">
    <w:nsid w:val="66B7365E"/>
    <w:multiLevelType w:val="hybridMultilevel"/>
    <w:tmpl w:val="BCA47092"/>
    <w:lvl w:ilvl="0" w:tplc="C70CCAC6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 w15:restartNumberingAfterBreak="0">
    <w:nsid w:val="684E4AB3"/>
    <w:multiLevelType w:val="hybridMultilevel"/>
    <w:tmpl w:val="DCB21C22"/>
    <w:lvl w:ilvl="0" w:tplc="2DAC85B4">
      <w:start w:val="2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6B4452E1"/>
    <w:multiLevelType w:val="hybridMultilevel"/>
    <w:tmpl w:val="0DA491A2"/>
    <w:lvl w:ilvl="0" w:tplc="2640F058">
      <w:start w:val="3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F83B05"/>
    <w:multiLevelType w:val="hybridMultilevel"/>
    <w:tmpl w:val="5DD2BA66"/>
    <w:lvl w:ilvl="0" w:tplc="5C00BEF6">
      <w:start w:val="1"/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783A2378"/>
    <w:multiLevelType w:val="hybridMultilevel"/>
    <w:tmpl w:val="03982F98"/>
    <w:lvl w:ilvl="0" w:tplc="1B7821FC">
      <w:start w:val="4"/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1115562139">
    <w:abstractNumId w:val="2"/>
  </w:num>
  <w:num w:numId="2" w16cid:durableId="1829907097">
    <w:abstractNumId w:val="12"/>
  </w:num>
  <w:num w:numId="3" w16cid:durableId="726610437">
    <w:abstractNumId w:val="14"/>
  </w:num>
  <w:num w:numId="4" w16cid:durableId="1908101357">
    <w:abstractNumId w:val="11"/>
  </w:num>
  <w:num w:numId="5" w16cid:durableId="1630479281">
    <w:abstractNumId w:val="13"/>
  </w:num>
  <w:num w:numId="6" w16cid:durableId="462037189">
    <w:abstractNumId w:val="7"/>
  </w:num>
  <w:num w:numId="7" w16cid:durableId="1736274860">
    <w:abstractNumId w:val="10"/>
  </w:num>
  <w:num w:numId="8" w16cid:durableId="1200049591">
    <w:abstractNumId w:val="8"/>
  </w:num>
  <w:num w:numId="9" w16cid:durableId="1405490725">
    <w:abstractNumId w:val="16"/>
  </w:num>
  <w:num w:numId="10" w16cid:durableId="683672587">
    <w:abstractNumId w:val="4"/>
  </w:num>
  <w:num w:numId="11" w16cid:durableId="906304096">
    <w:abstractNumId w:val="17"/>
  </w:num>
  <w:num w:numId="12" w16cid:durableId="1574848472">
    <w:abstractNumId w:val="3"/>
  </w:num>
  <w:num w:numId="13" w16cid:durableId="5138064">
    <w:abstractNumId w:val="6"/>
  </w:num>
  <w:num w:numId="14" w16cid:durableId="1094981458">
    <w:abstractNumId w:val="9"/>
  </w:num>
  <w:num w:numId="15" w16cid:durableId="1511599780">
    <w:abstractNumId w:val="5"/>
  </w:num>
  <w:num w:numId="16" w16cid:durableId="1232035332">
    <w:abstractNumId w:val="1"/>
  </w:num>
  <w:num w:numId="17" w16cid:durableId="1664891002">
    <w:abstractNumId w:val="0"/>
  </w:num>
  <w:num w:numId="18" w16cid:durableId="2106536179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defaultTabStop w:val="708"/>
  <w:hyphenationZone w:val="283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CC4258"/>
    <w:rsid w:val="00026C11"/>
    <w:rsid w:val="00035590"/>
    <w:rsid w:val="00040E8F"/>
    <w:rsid w:val="00041899"/>
    <w:rsid w:val="00050F3A"/>
    <w:rsid w:val="000615B2"/>
    <w:rsid w:val="0006429D"/>
    <w:rsid w:val="0007753A"/>
    <w:rsid w:val="000A18CD"/>
    <w:rsid w:val="000D1966"/>
    <w:rsid w:val="000F3DFC"/>
    <w:rsid w:val="000F79B0"/>
    <w:rsid w:val="00153AE2"/>
    <w:rsid w:val="001652FA"/>
    <w:rsid w:val="00172E48"/>
    <w:rsid w:val="0018789A"/>
    <w:rsid w:val="00192D40"/>
    <w:rsid w:val="001A0544"/>
    <w:rsid w:val="001B4001"/>
    <w:rsid w:val="001F5044"/>
    <w:rsid w:val="00203BDD"/>
    <w:rsid w:val="002547AF"/>
    <w:rsid w:val="0027152E"/>
    <w:rsid w:val="002900F5"/>
    <w:rsid w:val="002A471C"/>
    <w:rsid w:val="002B2842"/>
    <w:rsid w:val="002C1BEB"/>
    <w:rsid w:val="002E1612"/>
    <w:rsid w:val="002E56BF"/>
    <w:rsid w:val="002F0E21"/>
    <w:rsid w:val="0030584F"/>
    <w:rsid w:val="00350AF4"/>
    <w:rsid w:val="00365BB6"/>
    <w:rsid w:val="003814EF"/>
    <w:rsid w:val="00461287"/>
    <w:rsid w:val="0047610E"/>
    <w:rsid w:val="00482DFE"/>
    <w:rsid w:val="00494570"/>
    <w:rsid w:val="004C6408"/>
    <w:rsid w:val="00505F24"/>
    <w:rsid w:val="005407D8"/>
    <w:rsid w:val="0054255A"/>
    <w:rsid w:val="005429E6"/>
    <w:rsid w:val="005563C8"/>
    <w:rsid w:val="005A19F8"/>
    <w:rsid w:val="005B3F51"/>
    <w:rsid w:val="005B5763"/>
    <w:rsid w:val="005E6981"/>
    <w:rsid w:val="005F711D"/>
    <w:rsid w:val="00615ADD"/>
    <w:rsid w:val="00655CE2"/>
    <w:rsid w:val="00657200"/>
    <w:rsid w:val="007014CA"/>
    <w:rsid w:val="007052AE"/>
    <w:rsid w:val="0074621A"/>
    <w:rsid w:val="007972BA"/>
    <w:rsid w:val="007A2F8D"/>
    <w:rsid w:val="007A7663"/>
    <w:rsid w:val="007B6C89"/>
    <w:rsid w:val="007C0934"/>
    <w:rsid w:val="007D4C56"/>
    <w:rsid w:val="00804CFE"/>
    <w:rsid w:val="0080729F"/>
    <w:rsid w:val="008B1A02"/>
    <w:rsid w:val="008B7744"/>
    <w:rsid w:val="008F29EF"/>
    <w:rsid w:val="00903C1B"/>
    <w:rsid w:val="009133CC"/>
    <w:rsid w:val="00924279"/>
    <w:rsid w:val="00943958"/>
    <w:rsid w:val="00960C14"/>
    <w:rsid w:val="00996512"/>
    <w:rsid w:val="009C68B7"/>
    <w:rsid w:val="009F6DB6"/>
    <w:rsid w:val="00A03120"/>
    <w:rsid w:val="00A03640"/>
    <w:rsid w:val="00A4059A"/>
    <w:rsid w:val="00A5626D"/>
    <w:rsid w:val="00A57CF8"/>
    <w:rsid w:val="00A63DE2"/>
    <w:rsid w:val="00A74811"/>
    <w:rsid w:val="00A80D08"/>
    <w:rsid w:val="00AC554E"/>
    <w:rsid w:val="00AD5F57"/>
    <w:rsid w:val="00B108ED"/>
    <w:rsid w:val="00B16AC5"/>
    <w:rsid w:val="00B26EC9"/>
    <w:rsid w:val="00B44052"/>
    <w:rsid w:val="00B638CB"/>
    <w:rsid w:val="00B7063E"/>
    <w:rsid w:val="00B73D34"/>
    <w:rsid w:val="00B83994"/>
    <w:rsid w:val="00B87303"/>
    <w:rsid w:val="00BD5586"/>
    <w:rsid w:val="00BF1DA2"/>
    <w:rsid w:val="00C14FE8"/>
    <w:rsid w:val="00C479D6"/>
    <w:rsid w:val="00C55098"/>
    <w:rsid w:val="00C7721F"/>
    <w:rsid w:val="00C84DEB"/>
    <w:rsid w:val="00C917AA"/>
    <w:rsid w:val="00C9327E"/>
    <w:rsid w:val="00CC4258"/>
    <w:rsid w:val="00CD03DF"/>
    <w:rsid w:val="00CF34FE"/>
    <w:rsid w:val="00D134E0"/>
    <w:rsid w:val="00D27DFA"/>
    <w:rsid w:val="00D65CD1"/>
    <w:rsid w:val="00D7096B"/>
    <w:rsid w:val="00D83E24"/>
    <w:rsid w:val="00DC25CA"/>
    <w:rsid w:val="00DF4263"/>
    <w:rsid w:val="00E11C17"/>
    <w:rsid w:val="00E130EB"/>
    <w:rsid w:val="00E32C22"/>
    <w:rsid w:val="00E6661D"/>
    <w:rsid w:val="00EA7C58"/>
    <w:rsid w:val="00EF0B74"/>
    <w:rsid w:val="00F00245"/>
    <w:rsid w:val="00F21833"/>
    <w:rsid w:val="00F24838"/>
    <w:rsid w:val="00F256ED"/>
    <w:rsid w:val="00F35834"/>
    <w:rsid w:val="00F57615"/>
    <w:rsid w:val="00F87730"/>
    <w:rsid w:val="00FB63E5"/>
    <w:rsid w:val="00FD3666"/>
    <w:rsid w:val="00FE38F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23297CB"/>
  <w15:chartTrackingRefBased/>
  <w15:docId w15:val="{38405BCB-01A7-4682-91D9-7829ACDDF36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e">
    <w:name w:val="Normal"/>
    <w:qFormat/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Intestazione">
    <w:name w:val="header"/>
    <w:basedOn w:val="Normale"/>
    <w:link w:val="IntestazioneCarattere"/>
    <w:uiPriority w:val="99"/>
    <w:unhideWhenUsed/>
    <w:rsid w:val="00D65CD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D65CD1"/>
  </w:style>
  <w:style w:type="paragraph" w:styleId="Pidipagina">
    <w:name w:val="footer"/>
    <w:basedOn w:val="Normale"/>
    <w:link w:val="PidipaginaCarattere"/>
    <w:uiPriority w:val="99"/>
    <w:unhideWhenUsed/>
    <w:rsid w:val="00D65CD1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D65CD1"/>
  </w:style>
  <w:style w:type="table" w:styleId="Grigliatabella">
    <w:name w:val="Table Grid"/>
    <w:basedOn w:val="Tabellanormale"/>
    <w:uiPriority w:val="59"/>
    <w:rsid w:val="0047610E"/>
    <w:pPr>
      <w:spacing w:after="0" w:line="240" w:lineRule="auto"/>
    </w:pPr>
    <w:rPr>
      <w:rFonts w:ascii="Calibri" w:eastAsia="Calibri" w:hAnsi="Calibri" w:cs="Times New Roman"/>
      <w:sz w:val="20"/>
      <w:szCs w:val="20"/>
      <w:lang w:eastAsia="it-IT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agrafoelenco">
    <w:name w:val="List Paragraph"/>
    <w:basedOn w:val="Normale"/>
    <w:uiPriority w:val="34"/>
    <w:qFormat/>
    <w:rsid w:val="00B44052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8804362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69453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agonistica.fvg@lnd.it" TargetMode="External"/><Relationship Id="rId13" Type="http://schemas.openxmlformats.org/officeDocument/2006/relationships/hyperlink" Target="https://www.figc.it/it/giovani/territorio/mappa-del-territorio/friuli-venezia-giulia/comunicazioni/" TargetMode="External"/><Relationship Id="rId1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12" Type="http://schemas.openxmlformats.org/officeDocument/2006/relationships/hyperlink" Target="mailto:tour22@sportesalute.eu" TargetMode="External"/><Relationship Id="rId17" Type="http://schemas.openxmlformats.org/officeDocument/2006/relationships/hyperlink" Target="https://www.figc.it/it/giovani/territorio/mappa-del-territorio/friuli-venezia-giulia/comunicazioni/camp-estivi-2021/" TargetMode="External"/><Relationship Id="rId2" Type="http://schemas.openxmlformats.org/officeDocument/2006/relationships/styles" Target="styles.xml"/><Relationship Id="rId16" Type="http://schemas.openxmlformats.org/officeDocument/2006/relationships/hyperlink" Target="mailto:sgs.attivitadibase@figc.it" TargetMode="External"/><Relationship Id="rId20" Type="http://schemas.openxmlformats.org/officeDocument/2006/relationships/theme" Target="theme/theme1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yperlink" Target="http://www.sportesalute.eu/tour/eventi" TargetMode="External"/><Relationship Id="rId5" Type="http://schemas.openxmlformats.org/officeDocument/2006/relationships/footnotes" Target="footnotes.xml"/><Relationship Id="rId15" Type="http://schemas.openxmlformats.org/officeDocument/2006/relationships/hyperlink" Target="mailto:sgs.segreteria@figc.it" TargetMode="External"/><Relationship Id="rId10" Type="http://schemas.openxmlformats.org/officeDocument/2006/relationships/hyperlink" Target="https://www.regione.fvg.it/rafvg/cms/RAFVG/cultura-sport/sport/FOGLIA221/articolo.html" TargetMode="External"/><Relationship Id="rId19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mailto:agonistica.lndfvg@pec.it" TargetMode="External"/><Relationship Id="rId14" Type="http://schemas.openxmlformats.org/officeDocument/2006/relationships/hyperlink" Target="mailto:friuliveneziagiulia.sgs@figc.it" TargetMode="Externa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558</TotalTime>
  <Pages>9</Pages>
  <Words>2515</Words>
  <Characters>14340</Characters>
  <Application>Microsoft Office Word</Application>
  <DocSecurity>0</DocSecurity>
  <Lines>119</Lines>
  <Paragraphs>33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udpc02</dc:creator>
  <cp:keywords/>
  <dc:description/>
  <cp:lastModifiedBy>topc01</cp:lastModifiedBy>
  <cp:revision>76</cp:revision>
  <cp:lastPrinted>2022-06-22T17:09:00Z</cp:lastPrinted>
  <dcterms:created xsi:type="dcterms:W3CDTF">2022-06-10T10:18:00Z</dcterms:created>
  <dcterms:modified xsi:type="dcterms:W3CDTF">2022-06-29T12:53:00Z</dcterms:modified>
</cp:coreProperties>
</file>