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Y="-79"/>
        <w:tblW w:w="9274" w:type="dxa"/>
        <w:tblLook w:val="0000" w:firstRow="0" w:lastRow="0" w:firstColumn="0" w:lastColumn="0" w:noHBand="0" w:noVBand="0"/>
      </w:tblPr>
      <w:tblGrid>
        <w:gridCol w:w="2551"/>
        <w:gridCol w:w="6723"/>
      </w:tblGrid>
      <w:tr w:rsidR="00FB7F31" w:rsidRPr="00A339E9" w14:paraId="312F0088" w14:textId="77777777" w:rsidTr="00FB7F31">
        <w:trPr>
          <w:trHeight w:val="859"/>
        </w:trPr>
        <w:tc>
          <w:tcPr>
            <w:tcW w:w="2551" w:type="dxa"/>
            <w:shd w:val="clear" w:color="auto" w:fill="auto"/>
            <w:vAlign w:val="center"/>
          </w:tcPr>
          <w:p w14:paraId="30136E09" w14:textId="77777777" w:rsidR="00FB7F31" w:rsidRPr="00A339E9" w:rsidRDefault="00FB7F31" w:rsidP="00FB7F31">
            <w:pPr>
              <w:numPr>
                <w:ilvl w:val="1"/>
                <w:numId w:val="0"/>
              </w:numPr>
              <w:spacing w:after="160" w:line="259" w:lineRule="auto"/>
              <w:rPr>
                <w:rFonts w:ascii="Century Gothic" w:hAnsi="Century Gothic" w:cs="Century Gothic"/>
                <w:color w:val="FF6600"/>
                <w:spacing w:val="15"/>
                <w:sz w:val="10"/>
                <w:szCs w:val="10"/>
              </w:rPr>
            </w:pPr>
            <w:bookmarkStart w:id="0" w:name="_Toc3552741"/>
            <w:bookmarkStart w:id="1" w:name="_Toc3552643"/>
            <w:bookmarkStart w:id="2" w:name="_Toc3465248"/>
            <w:r w:rsidRPr="00A339E9">
              <w:rPr>
                <w:rFonts w:asciiTheme="minorHAnsi" w:hAnsiTheme="minorHAnsi" w:cstheme="minorBidi"/>
                <w:noProof/>
                <w:color w:val="5A5A5A" w:themeColor="text1" w:themeTint="A5"/>
                <w:spacing w:val="15"/>
              </w:rPr>
              <w:drawing>
                <wp:inline distT="0" distB="0" distL="0" distR="0" wp14:anchorId="7334377F" wp14:editId="3541F807">
                  <wp:extent cx="1266825" cy="1266825"/>
                  <wp:effectExtent l="0" t="0" r="9525" b="9525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6825" cy="1266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23" w:type="dxa"/>
            <w:shd w:val="clear" w:color="auto" w:fill="auto"/>
            <w:vAlign w:val="center"/>
          </w:tcPr>
          <w:p w14:paraId="74712549" w14:textId="77777777" w:rsidR="00FB7F31" w:rsidRPr="00A339E9" w:rsidRDefault="00FB7F31" w:rsidP="00FB7F31">
            <w:pPr>
              <w:spacing w:after="0"/>
              <w:jc w:val="center"/>
              <w:rPr>
                <w:rFonts w:ascii="Arial" w:hAnsi="Arial" w:cs="Arial"/>
                <w:b/>
                <w:color w:val="ED7D31"/>
                <w:sz w:val="28"/>
                <w:szCs w:val="28"/>
              </w:rPr>
            </w:pPr>
          </w:p>
          <w:p w14:paraId="33B04F71" w14:textId="77777777" w:rsidR="00FB7F31" w:rsidRPr="00A339E9" w:rsidRDefault="00FB7F31" w:rsidP="00FB7F31">
            <w:pPr>
              <w:spacing w:after="0"/>
              <w:jc w:val="center"/>
              <w:rPr>
                <w:rFonts w:ascii="Arial" w:hAnsi="Arial" w:cs="Arial"/>
                <w:b/>
                <w:color w:val="ED7D31"/>
                <w:sz w:val="28"/>
                <w:szCs w:val="28"/>
              </w:rPr>
            </w:pPr>
            <w:r w:rsidRPr="00A339E9">
              <w:rPr>
                <w:rFonts w:ascii="Arial" w:hAnsi="Arial" w:cs="Arial"/>
                <w:b/>
                <w:color w:val="ED7D31"/>
                <w:sz w:val="28"/>
                <w:szCs w:val="28"/>
              </w:rPr>
              <w:t>DELEGAZIONE DISTRETTUALE</w:t>
            </w:r>
          </w:p>
          <w:p w14:paraId="0DE46783" w14:textId="77777777" w:rsidR="00FB7F31" w:rsidRPr="00A339E9" w:rsidRDefault="00FB7F31" w:rsidP="00FB7F31">
            <w:pPr>
              <w:spacing w:after="0"/>
              <w:jc w:val="center"/>
              <w:rPr>
                <w:rFonts w:ascii="Arial" w:hAnsi="Arial" w:cs="Arial"/>
                <w:b/>
                <w:color w:val="ED7D31"/>
                <w:sz w:val="28"/>
                <w:szCs w:val="28"/>
              </w:rPr>
            </w:pPr>
            <w:r w:rsidRPr="00A339E9">
              <w:rPr>
                <w:rFonts w:ascii="Arial" w:hAnsi="Arial" w:cs="Arial"/>
                <w:b/>
                <w:color w:val="ED7D31"/>
                <w:sz w:val="28"/>
                <w:szCs w:val="28"/>
              </w:rPr>
              <w:t>DI TOLMEZZO</w:t>
            </w:r>
          </w:p>
          <w:p w14:paraId="0E63CEAE" w14:textId="77777777" w:rsidR="00FB7F31" w:rsidRPr="00A339E9" w:rsidRDefault="00FB7F31" w:rsidP="00FB7F31">
            <w:pPr>
              <w:spacing w:after="0"/>
              <w:jc w:val="center"/>
              <w:rPr>
                <w:rFonts w:ascii="Arial" w:hAnsi="Arial" w:cs="Arial"/>
                <w:b/>
                <w:color w:val="ED7D31"/>
                <w:sz w:val="28"/>
                <w:szCs w:val="2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251659264" behindDoc="0" locked="0" layoutInCell="1" allowOverlap="1" wp14:anchorId="3ED4E5CE" wp14:editId="0880F1B2">
                      <wp:simplePos x="0" y="0"/>
                      <wp:positionH relativeFrom="column">
                        <wp:posOffset>549910</wp:posOffset>
                      </wp:positionH>
                      <wp:positionV relativeFrom="paragraph">
                        <wp:posOffset>38100</wp:posOffset>
                      </wp:positionV>
                      <wp:extent cx="3075305" cy="1905"/>
                      <wp:effectExtent l="0" t="0" r="10795" b="36195"/>
                      <wp:wrapNone/>
                      <wp:docPr id="3" name="Figura a mano libera: form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3075305" cy="190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600" h="21600">
                                    <a:moveTo>
                                      <a:pt x="0" y="0"/>
                                    </a:moveTo>
                                    <a:lnTo>
                                      <a:pt x="21600" y="21600"/>
                                    </a:lnTo>
                                  </a:path>
                                </a:pathLst>
                              </a:custGeom>
                              <a:noFill/>
                              <a:ln w="25560">
                                <a:solidFill>
                                  <a:srgbClr val="2F5496"/>
                                </a:solidFill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2B7C59" id="Figura a mano libera: forma 3" o:spid="_x0000_s1026" style="position:absolute;margin-left:43.3pt;margin-top:3pt;width:242.15pt;height:.1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" path="m,l21600,21600e" filled="f" strokecolor="#2f5496" strokeweight=".71mm">
                      <v:path arrowok="t"/>
                    </v:shape>
                  </w:pict>
                </mc:Fallback>
              </mc:AlternateContent>
            </w:r>
          </w:p>
          <w:p w14:paraId="25FCA4A2" w14:textId="77777777" w:rsidR="00FB7F31" w:rsidRPr="00A339E9" w:rsidRDefault="00FB7F31" w:rsidP="00FB7F31">
            <w:pPr>
              <w:spacing w:after="0"/>
              <w:jc w:val="center"/>
              <w:rPr>
                <w:rFonts w:ascii="Arial" w:hAnsi="Arial" w:cs="Arial"/>
                <w:color w:val="2F5496"/>
                <w:szCs w:val="28"/>
              </w:rPr>
            </w:pPr>
            <w:r w:rsidRPr="00A339E9">
              <w:rPr>
                <w:rFonts w:ascii="Arial" w:hAnsi="Arial" w:cs="Arial"/>
                <w:color w:val="2F5496"/>
                <w:szCs w:val="28"/>
              </w:rPr>
              <w:t>Via G. Marchi 10 – 33028 Tolmezzo (Ud)</w:t>
            </w:r>
          </w:p>
          <w:p w14:paraId="68448FE6" w14:textId="77777777" w:rsidR="00FB7F31" w:rsidRPr="00A339E9" w:rsidRDefault="00FB7F31" w:rsidP="00FB7F31">
            <w:pPr>
              <w:spacing w:after="0"/>
              <w:jc w:val="center"/>
              <w:rPr>
                <w:rFonts w:ascii="Arial" w:hAnsi="Arial" w:cs="Arial"/>
                <w:color w:val="2F5496"/>
                <w:szCs w:val="28"/>
              </w:rPr>
            </w:pPr>
            <w:r w:rsidRPr="00A339E9">
              <w:rPr>
                <w:rFonts w:ascii="Arial" w:hAnsi="Arial" w:cs="Arial"/>
                <w:color w:val="2F5496"/>
                <w:szCs w:val="28"/>
              </w:rPr>
              <w:t>Tel. 04</w:t>
            </w:r>
            <w:r>
              <w:rPr>
                <w:rFonts w:ascii="Arial" w:hAnsi="Arial" w:cs="Arial"/>
                <w:color w:val="2F5496"/>
                <w:szCs w:val="28"/>
              </w:rPr>
              <w:t>32 932592 (interno 5)</w:t>
            </w:r>
          </w:p>
          <w:p w14:paraId="29515B79" w14:textId="77777777" w:rsidR="00FB7F31" w:rsidRPr="00A339E9" w:rsidRDefault="00FB7F31" w:rsidP="00FB7F31">
            <w:pPr>
              <w:spacing w:after="0"/>
              <w:jc w:val="center"/>
              <w:rPr>
                <w:rFonts w:ascii="Arial" w:hAnsi="Arial" w:cs="Arial"/>
                <w:color w:val="2F5496"/>
                <w:szCs w:val="28"/>
              </w:rPr>
            </w:pPr>
            <w:proofErr w:type="gramStart"/>
            <w:r w:rsidRPr="00A339E9">
              <w:rPr>
                <w:rFonts w:ascii="Arial" w:hAnsi="Arial" w:cs="Arial"/>
                <w:color w:val="2F5496"/>
                <w:szCs w:val="28"/>
              </w:rPr>
              <w:t>e-mail :</w:t>
            </w:r>
            <w:proofErr w:type="gramEnd"/>
            <w:r w:rsidRPr="00A339E9">
              <w:rPr>
                <w:rFonts w:ascii="Arial" w:hAnsi="Arial" w:cs="Arial"/>
                <w:color w:val="2F5496"/>
                <w:szCs w:val="28"/>
              </w:rPr>
              <w:t xml:space="preserve"> dd.tolmezzo@lnd.it</w:t>
            </w:r>
          </w:p>
        </w:tc>
      </w:tr>
    </w:tbl>
    <w:p w14:paraId="74CCFAE9" w14:textId="324B940F" w:rsidR="00D12A6C" w:rsidRPr="00451461" w:rsidRDefault="00C87A9E" w:rsidP="00D12A6C">
      <w:pPr>
        <w:spacing w:after="100"/>
        <w:ind w:right="-709"/>
      </w:pPr>
      <w:r>
        <w:rPr>
          <w:szCs w:val="24"/>
        </w:rPr>
        <w:tab/>
      </w:r>
      <w:r>
        <w:rPr>
          <w:szCs w:val="24"/>
        </w:rPr>
        <w:tab/>
        <w:t xml:space="preserve">       </w:t>
      </w:r>
    </w:p>
    <w:p w14:paraId="2928EF39" w14:textId="304B0849" w:rsidR="00971551" w:rsidRPr="00FD2897" w:rsidRDefault="00C87A9E" w:rsidP="00FB7F31">
      <w:pPr>
        <w:spacing w:before="120" w:after="100" w:line="240" w:lineRule="auto"/>
        <w:jc w:val="center"/>
        <w:rPr>
          <w:sz w:val="32"/>
          <w:szCs w:val="32"/>
        </w:rPr>
      </w:pPr>
      <w:r w:rsidRPr="00FD2897">
        <w:rPr>
          <w:rFonts w:ascii="Arial" w:hAnsi="Arial"/>
          <w:b/>
          <w:sz w:val="32"/>
          <w:szCs w:val="32"/>
        </w:rPr>
        <w:t xml:space="preserve">STAGIONE SPORTIVA </w:t>
      </w:r>
      <w:r>
        <w:rPr>
          <w:rFonts w:ascii="Arial" w:hAnsi="Arial"/>
          <w:b/>
          <w:sz w:val="32"/>
          <w:szCs w:val="32"/>
        </w:rPr>
        <w:t>202</w:t>
      </w:r>
      <w:r w:rsidR="005817C2">
        <w:rPr>
          <w:rFonts w:ascii="Arial" w:hAnsi="Arial"/>
          <w:b/>
          <w:sz w:val="32"/>
          <w:szCs w:val="32"/>
        </w:rPr>
        <w:t>3</w:t>
      </w:r>
      <w:r>
        <w:rPr>
          <w:rFonts w:ascii="Arial" w:hAnsi="Arial"/>
          <w:b/>
          <w:sz w:val="32"/>
          <w:szCs w:val="32"/>
        </w:rPr>
        <w:t>/202</w:t>
      </w:r>
      <w:r w:rsidR="005817C2">
        <w:rPr>
          <w:rFonts w:ascii="Arial" w:hAnsi="Arial"/>
          <w:b/>
          <w:sz w:val="32"/>
          <w:szCs w:val="32"/>
        </w:rPr>
        <w:t>4</w:t>
      </w:r>
    </w:p>
    <w:p w14:paraId="70EFCE96" w14:textId="05A064B5" w:rsidR="003E6122" w:rsidRPr="00FB7F31" w:rsidRDefault="00C87A9E" w:rsidP="00CA791D">
      <w:pPr>
        <w:spacing w:before="120" w:after="120" w:line="240" w:lineRule="auto"/>
        <w:jc w:val="center"/>
        <w:rPr>
          <w:rFonts w:ascii="Arial" w:hAnsi="Arial"/>
          <w:b/>
          <w:sz w:val="36"/>
          <w:szCs w:val="36"/>
        </w:rPr>
      </w:pPr>
      <w:r w:rsidRPr="00FD2897">
        <w:rPr>
          <w:rFonts w:ascii="Arial" w:hAnsi="Arial"/>
          <w:b/>
          <w:sz w:val="36"/>
          <w:szCs w:val="36"/>
        </w:rPr>
        <w:t xml:space="preserve">COMUNICATO UFFICIALE N. </w:t>
      </w:r>
      <w:r w:rsidR="00CE77B1">
        <w:rPr>
          <w:rFonts w:ascii="Arial" w:hAnsi="Arial"/>
          <w:b/>
          <w:sz w:val="36"/>
          <w:szCs w:val="36"/>
        </w:rPr>
        <w:t>8</w:t>
      </w:r>
      <w:r w:rsidR="00157162">
        <w:rPr>
          <w:rFonts w:ascii="Arial" w:hAnsi="Arial"/>
          <w:b/>
          <w:sz w:val="36"/>
          <w:szCs w:val="36"/>
        </w:rPr>
        <w:t>8</w:t>
      </w:r>
      <w:r>
        <w:rPr>
          <w:rFonts w:ascii="Arial" w:hAnsi="Arial"/>
          <w:b/>
          <w:sz w:val="36"/>
          <w:szCs w:val="36"/>
        </w:rPr>
        <w:t xml:space="preserve"> </w:t>
      </w:r>
      <w:r w:rsidRPr="00FD2897">
        <w:rPr>
          <w:rFonts w:ascii="Arial" w:hAnsi="Arial"/>
          <w:b/>
          <w:sz w:val="36"/>
          <w:szCs w:val="36"/>
        </w:rPr>
        <w:t xml:space="preserve">DEL </w:t>
      </w:r>
      <w:r w:rsidR="00CE77B1">
        <w:rPr>
          <w:rFonts w:ascii="Arial" w:hAnsi="Arial"/>
          <w:b/>
          <w:sz w:val="36"/>
          <w:szCs w:val="36"/>
        </w:rPr>
        <w:t>0</w:t>
      </w:r>
      <w:r w:rsidR="00157162">
        <w:rPr>
          <w:rFonts w:ascii="Arial" w:hAnsi="Arial"/>
          <w:b/>
          <w:sz w:val="36"/>
          <w:szCs w:val="36"/>
        </w:rPr>
        <w:t>7</w:t>
      </w:r>
      <w:r>
        <w:rPr>
          <w:rFonts w:ascii="Arial" w:hAnsi="Arial"/>
          <w:b/>
          <w:sz w:val="36"/>
          <w:szCs w:val="36"/>
        </w:rPr>
        <w:t>/</w:t>
      </w:r>
      <w:r w:rsidR="00A11722">
        <w:rPr>
          <w:rFonts w:ascii="Arial" w:hAnsi="Arial"/>
          <w:b/>
          <w:sz w:val="36"/>
          <w:szCs w:val="36"/>
        </w:rPr>
        <w:t>0</w:t>
      </w:r>
      <w:r w:rsidR="00CE77B1">
        <w:rPr>
          <w:rFonts w:ascii="Arial" w:hAnsi="Arial"/>
          <w:b/>
          <w:sz w:val="36"/>
          <w:szCs w:val="36"/>
        </w:rPr>
        <w:t>6</w:t>
      </w:r>
      <w:r>
        <w:rPr>
          <w:rFonts w:ascii="Arial" w:hAnsi="Arial"/>
          <w:b/>
          <w:sz w:val="36"/>
          <w:szCs w:val="36"/>
        </w:rPr>
        <w:t>/202</w:t>
      </w:r>
      <w:r w:rsidR="00A11722">
        <w:rPr>
          <w:rFonts w:ascii="Arial" w:hAnsi="Arial"/>
          <w:b/>
          <w:sz w:val="36"/>
          <w:szCs w:val="36"/>
        </w:rPr>
        <w:t>4</w:t>
      </w:r>
      <w:bookmarkStart w:id="3" w:name="_Toc42774397"/>
      <w:bookmarkStart w:id="4" w:name="_Toc43213870"/>
      <w:bookmarkStart w:id="5" w:name="_Toc43378524"/>
      <w:bookmarkStart w:id="6" w:name="_Toc44068093"/>
      <w:bookmarkStart w:id="7" w:name="_Toc44504289"/>
      <w:bookmarkStart w:id="8" w:name="_Toc76047144"/>
      <w:bookmarkStart w:id="9" w:name="_Toc107929633"/>
      <w:bookmarkStart w:id="10" w:name="_Toc108002780"/>
      <w:bookmarkStart w:id="11" w:name="_Toc108444902"/>
      <w:bookmarkStart w:id="12" w:name="_Toc108701520"/>
      <w:bookmarkStart w:id="13" w:name="_Toc109215658"/>
      <w:bookmarkStart w:id="14" w:name="_Toc110344103"/>
      <w:bookmarkEnd w:id="0"/>
      <w:bookmarkEnd w:id="1"/>
      <w:bookmarkEnd w:id="2"/>
    </w:p>
    <w:sdt>
      <w:sdtPr>
        <w:rPr>
          <w:rFonts w:ascii="Arial" w:eastAsia="Times New Roman" w:hAnsi="Arial" w:cs="Arial"/>
          <w:b/>
          <w:bCs/>
          <w:smallCaps/>
          <w:noProof/>
          <w:kern w:val="32"/>
          <w:lang w:eastAsia="it-IT"/>
        </w:rPr>
        <w:id w:val="-1580291054"/>
        <w:docPartObj>
          <w:docPartGallery w:val="Table of Contents"/>
          <w:docPartUnique/>
        </w:docPartObj>
      </w:sdtPr>
      <w:sdtEndPr>
        <w:rPr>
          <w:b w:val="0"/>
          <w:bCs w:val="0"/>
          <w:smallCaps w:val="0"/>
        </w:rPr>
      </w:sdtEndPr>
      <w:sdtContent>
        <w:p w14:paraId="144B0D44" w14:textId="77777777" w:rsidR="00071FBA" w:rsidRPr="00DE1E56" w:rsidRDefault="00071FBA" w:rsidP="00AD0451">
          <w:pPr>
            <w:keepNext/>
            <w:keepLines/>
            <w:spacing w:before="80" w:after="4" w:line="240" w:lineRule="auto"/>
            <w:jc w:val="both"/>
            <w:rPr>
              <w:rFonts w:ascii="Cambria" w:eastAsia="Times New Roman" w:hAnsi="Cambria"/>
              <w:sz w:val="28"/>
              <w:szCs w:val="28"/>
            </w:rPr>
          </w:pPr>
          <w:r w:rsidRPr="00DE1E56">
            <w:rPr>
              <w:rFonts w:ascii="Cambria" w:eastAsia="Times New Roman" w:hAnsi="Cambria"/>
              <w:sz w:val="28"/>
              <w:szCs w:val="28"/>
            </w:rPr>
            <w:t>Sommario</w:t>
          </w:r>
        </w:p>
        <w:p w14:paraId="18530112" w14:textId="6A379592" w:rsidR="00FB3C96" w:rsidRDefault="00071FBA">
          <w:pPr>
            <w:pStyle w:val="Sommario3"/>
            <w:rPr>
              <w:rFonts w:asciiTheme="minorHAnsi" w:eastAsiaTheme="minorEastAsia" w:hAnsiTheme="minorHAnsi" w:cstheme="minorBidi"/>
              <w:kern w:val="2"/>
              <w:sz w:val="24"/>
              <w:szCs w:val="24"/>
              <w:lang w:val="it-IT" w:eastAsia="it-IT"/>
              <w14:ligatures w14:val="standardContextual"/>
            </w:rPr>
          </w:pPr>
          <w:r w:rsidRPr="0090336F">
            <w:rPr>
              <w:i/>
              <w:iCs/>
            </w:rPr>
            <w:fldChar w:fldCharType="begin"/>
          </w:r>
          <w:r w:rsidRPr="0090336F">
            <w:instrText xml:space="preserve"> TOC \o "1-3" \h \z \u </w:instrText>
          </w:r>
          <w:r w:rsidRPr="0090336F">
            <w:rPr>
              <w:i/>
              <w:iCs/>
            </w:rPr>
            <w:fldChar w:fldCharType="separate"/>
          </w:r>
          <w:hyperlink w:anchor="_Toc168671695" w:history="1">
            <w:r w:rsidR="00FB3C96" w:rsidRPr="0080744B">
              <w:rPr>
                <w:rStyle w:val="Collegamentoipertestuale"/>
                <w:b/>
                <w:smallCaps/>
                <w:highlight w:val="yellow"/>
              </w:rPr>
              <w:t>La nuova disciplina dei volontari sportivi :</w:t>
            </w:r>
            <w:r w:rsidR="00FB3C96">
              <w:rPr>
                <w:webHidden/>
              </w:rPr>
              <w:tab/>
            </w:r>
            <w:r w:rsidR="00FB3C96">
              <w:rPr>
                <w:webHidden/>
              </w:rPr>
              <w:fldChar w:fldCharType="begin"/>
            </w:r>
            <w:r w:rsidR="00FB3C96">
              <w:rPr>
                <w:webHidden/>
              </w:rPr>
              <w:instrText xml:space="preserve"> PAGEREF _Toc168671695 \h </w:instrText>
            </w:r>
            <w:r w:rsidR="00FB3C96">
              <w:rPr>
                <w:webHidden/>
              </w:rPr>
            </w:r>
            <w:r w:rsid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2</w:t>
            </w:r>
            <w:r w:rsidR="00FB3C96">
              <w:rPr>
                <w:webHidden/>
              </w:rPr>
              <w:fldChar w:fldCharType="end"/>
            </w:r>
          </w:hyperlink>
        </w:p>
        <w:p w14:paraId="5A223192" w14:textId="1AE85263" w:rsidR="00FB3C96" w:rsidRDefault="00FB3C96">
          <w:pPr>
            <w:pStyle w:val="Sommario3"/>
            <w:rPr>
              <w:rFonts w:asciiTheme="minorHAnsi" w:eastAsiaTheme="minorEastAsia" w:hAnsiTheme="minorHAnsi" w:cstheme="minorBidi"/>
              <w:kern w:val="2"/>
              <w:sz w:val="24"/>
              <w:szCs w:val="24"/>
              <w:lang w:val="it-IT" w:eastAsia="it-IT"/>
              <w14:ligatures w14:val="standardContextual"/>
            </w:rPr>
          </w:pPr>
          <w:hyperlink w:anchor="_Toc168671697" w:history="1">
            <w:r w:rsidRPr="0080744B">
              <w:rPr>
                <w:rStyle w:val="Collegamentoipertestuale"/>
                <w:b/>
                <w:smallCaps/>
                <w:highlight w:val="yellow"/>
              </w:rPr>
              <w:t>Contributi Corsi Corsi Blsd: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_Toc168671697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2</w:t>
            </w:r>
            <w:r>
              <w:rPr>
                <w:webHidden/>
              </w:rPr>
              <w:fldChar w:fldCharType="end"/>
            </w:r>
          </w:hyperlink>
        </w:p>
        <w:p w14:paraId="31CC44A2" w14:textId="606C24EF" w:rsidR="00FB3C96" w:rsidRDefault="00FB3C96">
          <w:pPr>
            <w:pStyle w:val="Sommario3"/>
            <w:rPr>
              <w:rFonts w:asciiTheme="minorHAnsi" w:eastAsiaTheme="minorEastAsia" w:hAnsiTheme="minorHAnsi" w:cstheme="minorBidi"/>
              <w:kern w:val="2"/>
              <w:sz w:val="24"/>
              <w:szCs w:val="24"/>
              <w:lang w:val="it-IT" w:eastAsia="it-IT"/>
              <w14:ligatures w14:val="standardContextual"/>
            </w:rPr>
          </w:pPr>
          <w:hyperlink w:anchor="_Toc168671699" w:history="1">
            <w:r w:rsidRPr="0080744B">
              <w:rPr>
                <w:rStyle w:val="Collegamentoipertestuale"/>
                <w:b/>
                <w:smallCaps/>
                <w:highlight w:val="yellow"/>
              </w:rPr>
              <w:t>Prelazione Tesseramenti: Operatività tecnica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_Toc168671699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1D4CE3BC" w14:textId="1D136B5B" w:rsidR="00FB3C96" w:rsidRPr="00FB3C96" w:rsidRDefault="00FB3C96">
          <w:pPr>
            <w:pStyle w:val="Sommario1"/>
            <w:rPr>
              <w:rFonts w:asciiTheme="minorHAnsi" w:eastAsiaTheme="minorEastAsia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68671701" w:history="1">
            <w:r w:rsidRPr="00FB3C96">
              <w:rPr>
                <w:rStyle w:val="Collegamentoipertestuale"/>
                <w:smallCaps/>
              </w:rPr>
              <w:t>Comunicazioni della F.I.G.C.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_Toc168671701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3</w:t>
            </w:r>
            <w:r w:rsidRPr="00FB3C96">
              <w:rPr>
                <w:webHidden/>
              </w:rPr>
              <w:fldChar w:fldCharType="end"/>
            </w:r>
          </w:hyperlink>
        </w:p>
        <w:p w14:paraId="29C96769" w14:textId="5B5B7E73" w:rsidR="00FB3C96" w:rsidRPr="00FB3C96" w:rsidRDefault="00FB3C96">
          <w:pPr>
            <w:pStyle w:val="Sommario1"/>
            <w:rPr>
              <w:rFonts w:asciiTheme="minorHAnsi" w:eastAsiaTheme="minorEastAsia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68671702" w:history="1">
            <w:r w:rsidRPr="00FB3C96">
              <w:rPr>
                <w:rStyle w:val="Collegamentoipertestuale"/>
                <w:smallCaps/>
              </w:rPr>
              <w:t>Comunicazioni della L.N.D.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_Toc168671702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3</w:t>
            </w:r>
            <w:r w:rsidRPr="00FB3C96">
              <w:rPr>
                <w:webHidden/>
              </w:rPr>
              <w:fldChar w:fldCharType="end"/>
            </w:r>
          </w:hyperlink>
        </w:p>
        <w:p w14:paraId="2E90DEE4" w14:textId="36E098FE" w:rsidR="00FB3C96" w:rsidRPr="00FB3C96" w:rsidRDefault="00FB3C96">
          <w:pPr>
            <w:pStyle w:val="Sommario1"/>
            <w:rPr>
              <w:rFonts w:asciiTheme="minorHAnsi" w:eastAsiaTheme="minorEastAsia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68671703" w:history="1">
            <w:r w:rsidRPr="00FB3C96">
              <w:rPr>
                <w:rStyle w:val="Collegamentoipertestuale"/>
                <w:smallCaps/>
              </w:rPr>
              <w:t>Comunicazioni del Comitato Regionale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_Toc168671703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4</w:t>
            </w:r>
            <w:r w:rsidRPr="00FB3C96">
              <w:rPr>
                <w:webHidden/>
              </w:rPr>
              <w:fldChar w:fldCharType="end"/>
            </w:r>
          </w:hyperlink>
        </w:p>
        <w:p w14:paraId="06C3B011" w14:textId="56DC06BC" w:rsidR="00FB3C96" w:rsidRPr="00FB3C96" w:rsidRDefault="00FB3C96">
          <w:pPr>
            <w:pStyle w:val="Sommario2"/>
            <w:rPr>
              <w:rFonts w:asciiTheme="minorHAnsi" w:eastAsiaTheme="minorEastAsia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68671704" w:history="1">
            <w:r w:rsidRPr="00FB3C96">
              <w:rPr>
                <w:rStyle w:val="Collegamentoipertestuale"/>
                <w:smallCaps/>
              </w:rPr>
              <w:t>Comunicazioni della Delegazione Distrettuale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_Toc168671704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4</w:t>
            </w:r>
            <w:r w:rsidRPr="00FB3C96">
              <w:rPr>
                <w:webHidden/>
              </w:rPr>
              <w:fldChar w:fldCharType="end"/>
            </w:r>
          </w:hyperlink>
        </w:p>
        <w:p w14:paraId="1C462A7C" w14:textId="30E5E807" w:rsidR="00FB3C96" w:rsidRPr="00FB3C96" w:rsidRDefault="00FB3C96" w:rsidP="00FB3C96">
          <w:pPr>
            <w:pStyle w:val="Sommario3"/>
            <w:ind w:left="0"/>
            <w:rPr>
              <w:rFonts w:asciiTheme="minorHAnsi" w:eastAsiaTheme="minorEastAsia" w:hAnsiTheme="minorHAnsi" w:cstheme="minorBidi"/>
              <w:kern w:val="2"/>
              <w:sz w:val="24"/>
              <w:szCs w:val="24"/>
              <w:lang w:val="it-IT" w:eastAsia="it-IT"/>
              <w14:ligatures w14:val="standardContextual"/>
            </w:rPr>
          </w:pPr>
          <w:r w:rsidRPr="00FB3C96">
            <w:rPr>
              <w:rStyle w:val="Collegamentoipertestuale"/>
              <w:u w:val="none"/>
            </w:rPr>
            <w:t xml:space="preserve">       </w:t>
          </w:r>
          <w:hyperlink w:anchor="_Toc168671705" w:history="1">
            <w:r w:rsidRPr="00FB3C96">
              <w:rPr>
                <w:rStyle w:val="Collegamentoipertestuale"/>
                <w:lang w:eastAsia="it-IT"/>
              </w:rPr>
              <w:t>Segreteria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_Toc168671705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4</w:t>
            </w:r>
            <w:r w:rsidRPr="00FB3C96">
              <w:rPr>
                <w:webHidden/>
              </w:rPr>
              <w:fldChar w:fldCharType="end"/>
            </w:r>
          </w:hyperlink>
        </w:p>
        <w:p w14:paraId="4AD89443" w14:textId="38E90DD5" w:rsidR="00FB3C96" w:rsidRPr="00FB3C96" w:rsidRDefault="00FB3C96">
          <w:pPr>
            <w:pStyle w:val="Sommario1"/>
            <w:rPr>
              <w:rFonts w:asciiTheme="minorHAnsi" w:eastAsiaTheme="minorEastAsia" w:hAnsiTheme="minorHAnsi" w:cstheme="minorBidi"/>
              <w:kern w:val="2"/>
              <w:sz w:val="20"/>
              <w:szCs w:val="20"/>
              <w14:ligatures w14:val="standardContextual"/>
            </w:rPr>
          </w:pPr>
          <w:r w:rsidRPr="00FB3C96">
            <w:rPr>
              <w:rStyle w:val="Collegamentoipertestuale"/>
              <w:u w:val="none"/>
            </w:rPr>
            <w:t xml:space="preserve">         </w:t>
          </w:r>
          <w:hyperlink w:anchor="_Toc168671706" w:history="1">
            <w:r w:rsidRPr="00FB3C96">
              <w:rPr>
                <w:rStyle w:val="Collegamentoipertestuale"/>
                <w:sz w:val="20"/>
                <w:szCs w:val="20"/>
              </w:rPr>
              <w:t>Coppa 3^ Categoria Stagione Sportiva 2023/2024</w:t>
            </w:r>
            <w:r w:rsidRPr="00FB3C96">
              <w:rPr>
                <w:webHidden/>
                <w:sz w:val="20"/>
                <w:szCs w:val="20"/>
              </w:rPr>
              <w:tab/>
            </w:r>
            <w:r w:rsidRPr="00FB3C96">
              <w:rPr>
                <w:webHidden/>
                <w:sz w:val="20"/>
                <w:szCs w:val="20"/>
              </w:rPr>
              <w:fldChar w:fldCharType="begin"/>
            </w:r>
            <w:r w:rsidRPr="00FB3C96">
              <w:rPr>
                <w:webHidden/>
                <w:sz w:val="20"/>
                <w:szCs w:val="20"/>
              </w:rPr>
              <w:instrText xml:space="preserve"> PAGEREF _Toc168671706 \h </w:instrText>
            </w:r>
            <w:r w:rsidRPr="00FB3C96">
              <w:rPr>
                <w:webHidden/>
                <w:sz w:val="20"/>
                <w:szCs w:val="20"/>
              </w:rPr>
            </w:r>
            <w:r w:rsidRPr="00FB3C96">
              <w:rPr>
                <w:webHidden/>
                <w:sz w:val="20"/>
                <w:szCs w:val="20"/>
              </w:rPr>
              <w:fldChar w:fldCharType="separate"/>
            </w:r>
            <w:r w:rsidR="002D15F3">
              <w:rPr>
                <w:webHidden/>
                <w:sz w:val="20"/>
                <w:szCs w:val="20"/>
              </w:rPr>
              <w:t>4</w:t>
            </w:r>
            <w:r w:rsidRPr="00FB3C96">
              <w:rPr>
                <w:webHidden/>
                <w:sz w:val="20"/>
                <w:szCs w:val="20"/>
              </w:rPr>
              <w:fldChar w:fldCharType="end"/>
            </w:r>
          </w:hyperlink>
        </w:p>
        <w:p w14:paraId="6FDA03DE" w14:textId="11057231" w:rsidR="00FB3C96" w:rsidRPr="00FB3C96" w:rsidRDefault="00FB3C96" w:rsidP="00FB3C96">
          <w:pPr>
            <w:pStyle w:val="Sommario3"/>
            <w:spacing w:after="120"/>
            <w:rPr>
              <w:rFonts w:asciiTheme="minorHAnsi" w:eastAsiaTheme="minorEastAsia" w:hAnsiTheme="minorHAnsi" w:cstheme="minorBidi"/>
              <w:kern w:val="2"/>
              <w:lang w:val="it-IT" w:eastAsia="it-IT"/>
              <w14:ligatures w14:val="standardContextual"/>
            </w:rPr>
          </w:pPr>
          <w:hyperlink w:anchor="_Toc168671708" w:history="1">
            <w:r w:rsidRPr="00FB3C96">
              <w:rPr>
                <w:rStyle w:val="Collegamentoipertestuale"/>
              </w:rPr>
              <w:t>Convocazione Rappresentativa Distrettuale - Tolmezzo Under 15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_Toc168671708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4</w:t>
            </w:r>
            <w:r w:rsidRPr="00FB3C96">
              <w:rPr>
                <w:webHidden/>
              </w:rPr>
              <w:fldChar w:fldCharType="end"/>
            </w:r>
          </w:hyperlink>
        </w:p>
        <w:p w14:paraId="19D35AA8" w14:textId="5A6F421A" w:rsidR="00FB3C96" w:rsidRPr="00FB3C96" w:rsidRDefault="00FB3C96" w:rsidP="00FB3C96">
          <w:pPr>
            <w:pStyle w:val="Sommario1"/>
            <w:rPr>
              <w:rFonts w:asciiTheme="minorHAnsi" w:eastAsiaTheme="minorEastAsia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68671709" w:history="1">
            <w:r w:rsidRPr="00FB3C96">
              <w:rPr>
                <w:rStyle w:val="Collegamentoipertestuale"/>
                <w:smallCaps/>
              </w:rPr>
              <w:t>Comunicazioni per l’Attività del Settore Giovanile e Scolastico Friuli Venezia Giulia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_Toc168671709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5</w:t>
            </w:r>
            <w:r w:rsidRPr="00FB3C96">
              <w:rPr>
                <w:webHidden/>
              </w:rPr>
              <w:fldChar w:fldCharType="end"/>
            </w:r>
          </w:hyperlink>
        </w:p>
        <w:p w14:paraId="5C498E03" w14:textId="5361CBBD" w:rsidR="00FB3C96" w:rsidRPr="00FB3C96" w:rsidRDefault="00FB3C96">
          <w:pPr>
            <w:pStyle w:val="Sommario1"/>
            <w:rPr>
              <w:rFonts w:asciiTheme="minorHAnsi" w:eastAsiaTheme="minorEastAsia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68671710" w:history="1">
            <w:r w:rsidRPr="00FB3C96">
              <w:rPr>
                <w:rStyle w:val="Collegamentoipertestuale"/>
                <w:smallCaps/>
              </w:rPr>
              <w:t>Comunicazioni per l’Attività di Base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_Toc168671710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5</w:t>
            </w:r>
            <w:r w:rsidRPr="00FB3C96">
              <w:rPr>
                <w:webHidden/>
              </w:rPr>
              <w:fldChar w:fldCharType="end"/>
            </w:r>
          </w:hyperlink>
        </w:p>
        <w:p w14:paraId="0CD9DEA9" w14:textId="34AEE5E6" w:rsidR="00FB3C96" w:rsidRPr="00FB3C96" w:rsidRDefault="00FB3C96">
          <w:pPr>
            <w:pStyle w:val="Sommario2"/>
            <w:rPr>
              <w:rFonts w:asciiTheme="minorHAnsi" w:eastAsiaTheme="minorEastAsia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68671711" w:history="1">
            <w:r w:rsidRPr="00FB3C96">
              <w:rPr>
                <w:rStyle w:val="Collegamentoipertestuale"/>
                <w:smallCaps/>
              </w:rPr>
              <w:t>Modifiche Al Programma Gare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_Toc168671711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5</w:t>
            </w:r>
            <w:r w:rsidRPr="00FB3C96">
              <w:rPr>
                <w:webHidden/>
              </w:rPr>
              <w:fldChar w:fldCharType="end"/>
            </w:r>
          </w:hyperlink>
        </w:p>
        <w:p w14:paraId="1D3FBD82" w14:textId="56428A8E" w:rsidR="00FB3C96" w:rsidRPr="00FB3C96" w:rsidRDefault="00FB3C96" w:rsidP="00FB3C96">
          <w:pPr>
            <w:pStyle w:val="Sommario2"/>
            <w:spacing w:after="120"/>
            <w:rPr>
              <w:rFonts w:asciiTheme="minorHAnsi" w:eastAsiaTheme="minorEastAsia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68671712" w:history="1">
            <w:r w:rsidRPr="00FB3C96">
              <w:rPr>
                <w:rStyle w:val="Collegamentoipertestuale"/>
                <w:smallCaps/>
              </w:rPr>
              <w:t>Risultati Gare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_Toc168671712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6</w:t>
            </w:r>
            <w:r w:rsidRPr="00FB3C96">
              <w:rPr>
                <w:webHidden/>
              </w:rPr>
              <w:fldChar w:fldCharType="end"/>
            </w:r>
          </w:hyperlink>
        </w:p>
        <w:p w14:paraId="3155DBF9" w14:textId="59DF635E" w:rsidR="00FB3C96" w:rsidRPr="00FB3C96" w:rsidRDefault="00FB3C96" w:rsidP="00FB3C96">
          <w:pPr>
            <w:pStyle w:val="Sommario1"/>
            <w:rPr>
              <w:rFonts w:asciiTheme="minorHAnsi" w:eastAsiaTheme="minorEastAsia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68671713" w:history="1">
            <w:r w:rsidRPr="00FB3C96">
              <w:rPr>
                <w:rStyle w:val="Collegamentoipertestuale"/>
                <w:smallCaps/>
              </w:rPr>
              <w:t>Giustizia Sportiva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_Toc168671713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6</w:t>
            </w:r>
            <w:r w:rsidRPr="00FB3C96">
              <w:rPr>
                <w:webHidden/>
              </w:rPr>
              <w:fldChar w:fldCharType="end"/>
            </w:r>
          </w:hyperlink>
        </w:p>
        <w:p w14:paraId="45E4BEB1" w14:textId="50A5DEE7" w:rsidR="00FB3C96" w:rsidRPr="00FB3C96" w:rsidRDefault="00FB3C96">
          <w:pPr>
            <w:pStyle w:val="Sommario1"/>
            <w:rPr>
              <w:rFonts w:asciiTheme="minorHAnsi" w:eastAsiaTheme="minorEastAsia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68671714" w:history="1">
            <w:r w:rsidRPr="00FB3C96">
              <w:rPr>
                <w:rStyle w:val="Collegamentoipertestuale"/>
                <w:smallCaps/>
                <w:kern w:val="28"/>
              </w:rPr>
              <w:t>Errata Corrige</w:t>
            </w:r>
            <w:r w:rsidRPr="00FB3C96">
              <w:rPr>
                <w:webHidden/>
              </w:rPr>
              <w:tab/>
            </w:r>
            <w:r w:rsidRPr="00FB3C96">
              <w:rPr>
                <w:webHidden/>
              </w:rPr>
              <w:fldChar w:fldCharType="begin"/>
            </w:r>
            <w:r w:rsidRPr="00FB3C96">
              <w:rPr>
                <w:webHidden/>
              </w:rPr>
              <w:instrText xml:space="preserve"> PAGEREF _Toc168671714 \h </w:instrText>
            </w:r>
            <w:r w:rsidRPr="00FB3C96">
              <w:rPr>
                <w:webHidden/>
              </w:rPr>
            </w:r>
            <w:r w:rsidRPr="00FB3C96">
              <w:rPr>
                <w:webHidden/>
              </w:rPr>
              <w:fldChar w:fldCharType="separate"/>
            </w:r>
            <w:r w:rsidR="002D15F3">
              <w:rPr>
                <w:webHidden/>
              </w:rPr>
              <w:t>7</w:t>
            </w:r>
            <w:r w:rsidRPr="00FB3C96">
              <w:rPr>
                <w:webHidden/>
              </w:rPr>
              <w:fldChar w:fldCharType="end"/>
            </w:r>
          </w:hyperlink>
        </w:p>
        <w:p w14:paraId="3563AB17" w14:textId="737460F8" w:rsidR="00174471" w:rsidRPr="00D54515" w:rsidRDefault="00071FBA" w:rsidP="00AD181A">
          <w:pPr>
            <w:pStyle w:val="Sommario1"/>
            <w:rPr>
              <w:rFonts w:asciiTheme="minorHAnsi" w:eastAsiaTheme="minorEastAsia" w:hAnsiTheme="minorHAnsi" w:cstheme="minorBidi"/>
              <w:b/>
              <w:bCs/>
              <w:smallCaps/>
              <w:kern w:val="2"/>
              <w:sz w:val="24"/>
              <w:szCs w:val="24"/>
              <w14:ligatures w14:val="standardContextual"/>
            </w:rPr>
          </w:pPr>
          <w:r w:rsidRPr="0090336F">
            <w:fldChar w:fldCharType="end"/>
          </w:r>
        </w:p>
      </w:sdtContent>
    </w:sdt>
    <w:bookmarkStart w:id="15" w:name="_Toc156393572" w:displacedByCustomXml="prev"/>
    <w:bookmarkStart w:id="16" w:name="_Toc156307365" w:displacedByCustomXml="prev"/>
    <w:bookmarkStart w:id="17" w:name="_Toc155954273" w:displacedByCustomXml="prev"/>
    <w:bookmarkStart w:id="18" w:name="_Toc155792685" w:displacedByCustomXml="prev"/>
    <w:bookmarkStart w:id="19" w:name="_Toc155272047" w:displacedByCustomXml="prev"/>
    <w:bookmarkStart w:id="20" w:name="_Toc154760233" w:displacedByCustomXml="prev"/>
    <w:bookmarkStart w:id="21" w:name="_Toc154067516" w:displacedByCustomXml="prev"/>
    <w:bookmarkStart w:id="22" w:name="_Toc153891546" w:displacedByCustomXml="prev"/>
    <w:bookmarkStart w:id="23" w:name="_Toc153550975" w:displacedByCustomXml="prev"/>
    <w:bookmarkStart w:id="24" w:name="_Toc153460417" w:displacedByCustomXml="prev"/>
    <w:bookmarkStart w:id="25" w:name="_Toc153457851" w:displacedByCustomXml="prev"/>
    <w:bookmarkStart w:id="26" w:name="_Toc153282485" w:displacedByCustomXml="prev"/>
    <w:bookmarkStart w:id="27" w:name="_Toc152855167" w:displacedByCustomXml="prev"/>
    <w:bookmarkStart w:id="28" w:name="_Toc152677535" w:displacedByCustomXml="prev"/>
    <w:bookmarkStart w:id="29" w:name="_Toc152335356" w:displacedByCustomXml="prev"/>
    <w:bookmarkStart w:id="30" w:name="_Toc152250550" w:displacedByCustomXml="prev"/>
    <w:bookmarkStart w:id="31" w:name="_Toc151729804" w:displacedByCustomXml="prev"/>
    <w:bookmarkStart w:id="32" w:name="_Toc151123189" w:displacedByCustomXml="prev"/>
    <w:bookmarkStart w:id="33" w:name="_Toc151042969" w:displacedByCustomXml="prev"/>
    <w:bookmarkStart w:id="34" w:name="_Toc150870893" w:displacedByCustomXml="prev"/>
    <w:bookmarkStart w:id="35" w:name="_Toc150425871" w:displacedByCustomXml="prev"/>
    <w:bookmarkStart w:id="36" w:name="_Toc150166226" w:displacedByCustomXml="prev"/>
    <w:bookmarkStart w:id="37" w:name="_Toc149909727" w:displacedByCustomXml="prev"/>
    <w:bookmarkStart w:id="38" w:name="_Toc149656881" w:displacedByCustomXml="prev"/>
    <w:bookmarkStart w:id="39" w:name="_Toc149311233" w:displacedByCustomXml="prev"/>
    <w:bookmarkStart w:id="40" w:name="_Toc149137046" w:displacedByCustomXml="prev"/>
    <w:bookmarkStart w:id="41" w:name="_Toc149051760" w:displacedByCustomXml="prev"/>
    <w:bookmarkStart w:id="42" w:name="_Toc148623423" w:displacedByCustomXml="prev"/>
    <w:bookmarkStart w:id="43" w:name="_Toc148443198" w:displacedByCustomXml="prev"/>
    <w:bookmarkStart w:id="44" w:name="_Toc148098389" w:displacedByCustomXml="prev"/>
    <w:bookmarkStart w:id="45" w:name="_Toc148013471" w:displacedByCustomXml="prev"/>
    <w:bookmarkStart w:id="46" w:name="_Toc147843650" w:displacedByCustomXml="prev"/>
    <w:bookmarkStart w:id="47" w:name="_Toc147494955" w:displacedByCustomXml="prev"/>
    <w:bookmarkStart w:id="48" w:name="_Toc147322105" w:displacedByCustomXml="prev"/>
    <w:bookmarkStart w:id="49" w:name="_Toc147233962" w:displacedByCustomXml="prev"/>
    <w:bookmarkStart w:id="50" w:name="_Toc146902340" w:displacedByCustomXml="prev"/>
    <w:bookmarkStart w:id="51" w:name="_Toc146629802" w:displacedByCustomXml="prev"/>
    <w:bookmarkStart w:id="52" w:name="_Toc146543988" w:displacedByCustomXml="prev"/>
    <w:bookmarkStart w:id="53" w:name="_Toc146291025" w:displacedByCustomXml="prev"/>
    <w:bookmarkStart w:id="54" w:name="_Toc146197898" w:displacedByCustomXml="prev"/>
    <w:bookmarkStart w:id="55" w:name="_Toc146030590" w:displacedByCustomXml="prev"/>
    <w:bookmarkStart w:id="56" w:name="_Toc145686220" w:displacedByCustomXml="prev"/>
    <w:bookmarkStart w:id="57" w:name="_Toc145080403" w:displacedByCustomXml="prev"/>
    <w:bookmarkStart w:id="58" w:name="_Toc144388378" w:displacedByCustomXml="prev"/>
    <w:bookmarkStart w:id="59" w:name="_Toc144126245" w:displacedByCustomXml="prev"/>
    <w:p w14:paraId="7E560737" w14:textId="77777777" w:rsidR="00174471" w:rsidRDefault="00174471" w:rsidP="009049FC">
      <w:pPr>
        <w:spacing w:after="160" w:line="259" w:lineRule="auto"/>
        <w:rPr>
          <w:rFonts w:ascii="Arial" w:hAnsi="Arial" w:cs="Arial"/>
        </w:rPr>
      </w:pPr>
      <w:bookmarkStart w:id="60" w:name="_Toc156479457"/>
      <w:bookmarkStart w:id="61" w:name="_Toc157087797"/>
      <w:bookmarkStart w:id="62" w:name="_Toc157595139"/>
      <w:bookmarkStart w:id="63" w:name="_Toc157695416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59"/>
      <w:bookmarkEnd w:id="58"/>
      <w:bookmarkEnd w:id="57"/>
      <w:bookmarkEnd w:id="56"/>
      <w:bookmarkEnd w:id="55"/>
      <w:bookmarkEnd w:id="54"/>
      <w:bookmarkEnd w:id="53"/>
      <w:bookmarkEnd w:id="52"/>
      <w:bookmarkEnd w:id="51"/>
      <w:bookmarkEnd w:id="50"/>
      <w:bookmarkEnd w:id="49"/>
      <w:bookmarkEnd w:id="48"/>
      <w:bookmarkEnd w:id="47"/>
      <w:bookmarkEnd w:id="46"/>
      <w:bookmarkEnd w:id="45"/>
      <w:bookmarkEnd w:id="44"/>
      <w:bookmarkEnd w:id="43"/>
      <w:bookmarkEnd w:id="42"/>
      <w:bookmarkEnd w:id="41"/>
      <w:bookmarkEnd w:id="40"/>
      <w:bookmarkEnd w:id="39"/>
      <w:bookmarkEnd w:id="38"/>
      <w:bookmarkEnd w:id="37"/>
      <w:bookmarkEnd w:id="36"/>
      <w:bookmarkEnd w:id="35"/>
      <w:bookmarkEnd w:id="34"/>
      <w:bookmarkEnd w:id="33"/>
      <w:bookmarkEnd w:id="32"/>
      <w:bookmarkEnd w:id="31"/>
      <w:bookmarkEnd w:id="30"/>
      <w:bookmarkEnd w:id="29"/>
      <w:bookmarkEnd w:id="28"/>
      <w:bookmarkEnd w:id="27"/>
      <w:bookmarkEnd w:id="26"/>
      <w:bookmarkEnd w:id="25"/>
      <w:bookmarkEnd w:id="24"/>
      <w:bookmarkEnd w:id="23"/>
      <w:bookmarkEnd w:id="22"/>
      <w:bookmarkEnd w:id="21"/>
      <w:bookmarkEnd w:id="20"/>
      <w:bookmarkEnd w:id="19"/>
      <w:bookmarkEnd w:id="18"/>
      <w:bookmarkEnd w:id="17"/>
      <w:bookmarkEnd w:id="16"/>
      <w:bookmarkEnd w:id="15"/>
    </w:p>
    <w:p w14:paraId="31605B93" w14:textId="77777777" w:rsidR="00697EAD" w:rsidRDefault="00697EAD" w:rsidP="009049FC">
      <w:pPr>
        <w:spacing w:after="160" w:line="259" w:lineRule="auto"/>
        <w:rPr>
          <w:rFonts w:ascii="Arial" w:hAnsi="Arial" w:cs="Arial"/>
        </w:rPr>
      </w:pPr>
    </w:p>
    <w:p w14:paraId="33D02F6C" w14:textId="77777777" w:rsidR="00261F62" w:rsidRDefault="00261F62" w:rsidP="009049FC">
      <w:pPr>
        <w:spacing w:after="160" w:line="259" w:lineRule="auto"/>
        <w:rPr>
          <w:rFonts w:ascii="Arial" w:hAnsi="Arial" w:cs="Arial"/>
        </w:rPr>
      </w:pPr>
    </w:p>
    <w:p w14:paraId="33CF70F5" w14:textId="77777777" w:rsidR="00261F62" w:rsidRDefault="00261F62" w:rsidP="009049FC">
      <w:pPr>
        <w:spacing w:after="160" w:line="259" w:lineRule="auto"/>
        <w:rPr>
          <w:rFonts w:ascii="Arial" w:hAnsi="Arial" w:cs="Arial"/>
        </w:rPr>
      </w:pPr>
    </w:p>
    <w:p w14:paraId="3A8DB69C" w14:textId="77777777" w:rsidR="00261F62" w:rsidRDefault="00261F62" w:rsidP="009049FC">
      <w:pPr>
        <w:spacing w:after="160" w:line="259" w:lineRule="auto"/>
        <w:rPr>
          <w:rFonts w:ascii="Arial" w:hAnsi="Arial" w:cs="Arial"/>
        </w:rPr>
      </w:pPr>
    </w:p>
    <w:p w14:paraId="36D895AE" w14:textId="77777777" w:rsidR="00261F62" w:rsidRDefault="00261F62" w:rsidP="009049FC">
      <w:pPr>
        <w:spacing w:after="160" w:line="259" w:lineRule="auto"/>
        <w:rPr>
          <w:rFonts w:ascii="Arial" w:hAnsi="Arial" w:cs="Arial"/>
        </w:rPr>
      </w:pPr>
    </w:p>
    <w:p w14:paraId="6FA55BB6" w14:textId="77777777" w:rsidR="00697EAD" w:rsidRDefault="00697EAD" w:rsidP="009049FC">
      <w:pPr>
        <w:spacing w:after="160" w:line="259" w:lineRule="auto"/>
        <w:rPr>
          <w:rFonts w:ascii="Arial" w:hAnsi="Arial" w:cs="Arial"/>
        </w:rPr>
      </w:pPr>
    </w:p>
    <w:p w14:paraId="488822EA" w14:textId="77777777" w:rsidR="00EB3627" w:rsidRDefault="00EB3627" w:rsidP="009049FC">
      <w:pPr>
        <w:spacing w:after="160" w:line="259" w:lineRule="auto"/>
        <w:rPr>
          <w:rFonts w:ascii="Arial" w:hAnsi="Arial" w:cs="Arial"/>
        </w:rPr>
      </w:pPr>
    </w:p>
    <w:p w14:paraId="1103B1AB" w14:textId="77777777" w:rsidR="00652A4C" w:rsidRDefault="00652A4C" w:rsidP="00652A4C">
      <w:pPr>
        <w:rPr>
          <w:lang w:eastAsia="it-IT"/>
        </w:rPr>
      </w:pPr>
      <w:bookmarkStart w:id="64" w:name="_Toc160200675"/>
      <w:bookmarkStart w:id="65" w:name="_Toc160544582"/>
      <w:bookmarkStart w:id="66" w:name="_Toc160714631"/>
      <w:bookmarkStart w:id="67" w:name="_Toc161148834"/>
      <w:bookmarkStart w:id="68" w:name="_Toc161318849"/>
      <w:bookmarkStart w:id="69" w:name="_Toc161755969"/>
      <w:bookmarkStart w:id="70" w:name="_Toc162534215"/>
      <w:bookmarkStart w:id="71" w:name="_Toc162960481"/>
      <w:bookmarkStart w:id="72" w:name="_Toc163217600"/>
      <w:bookmarkStart w:id="73" w:name="_Toc163566930"/>
      <w:bookmarkStart w:id="74" w:name="_Toc163741159"/>
      <w:bookmarkStart w:id="75" w:name="_Toc164167518"/>
      <w:bookmarkStart w:id="76" w:name="_Toc164344887"/>
      <w:bookmarkStart w:id="77" w:name="_Toc164427721"/>
      <w:bookmarkStart w:id="78" w:name="_Toc164774820"/>
      <w:bookmarkStart w:id="79" w:name="_Toc164860534"/>
      <w:bookmarkStart w:id="80" w:name="_Toc165038167"/>
      <w:bookmarkStart w:id="81" w:name="_Toc165299270"/>
      <w:bookmarkStart w:id="82" w:name="_Toc165381698"/>
      <w:bookmarkStart w:id="83" w:name="_Toc165555969"/>
      <w:bookmarkStart w:id="84" w:name="_Toc165901549"/>
      <w:bookmarkStart w:id="85" w:name="_Toc165990260"/>
      <w:bookmarkStart w:id="86" w:name="_Toc166588594"/>
      <w:bookmarkStart w:id="87" w:name="_Toc166837623"/>
      <w:bookmarkStart w:id="88" w:name="_Toc167279899"/>
      <w:bookmarkStart w:id="89" w:name="_Toc12880648"/>
      <w:bookmarkStart w:id="90" w:name="_Toc13225739"/>
      <w:bookmarkStart w:id="91" w:name="_Toc13488236"/>
      <w:bookmarkStart w:id="92" w:name="_Toc13754377"/>
      <w:bookmarkStart w:id="93" w:name="_Toc18501866"/>
      <w:bookmarkStart w:id="94" w:name="_Toc18590678"/>
      <w:bookmarkStart w:id="95" w:name="_Toc18672954"/>
      <w:bookmarkStart w:id="96" w:name="_Toc18932590"/>
      <w:bookmarkStart w:id="97" w:name="_Toc19021793"/>
      <w:bookmarkStart w:id="98" w:name="_Toc19284168"/>
      <w:bookmarkStart w:id="99" w:name="_Toc19620378"/>
      <w:bookmarkStart w:id="100" w:name="_Toc20143419"/>
      <w:bookmarkStart w:id="101" w:name="_Toc20314057"/>
      <w:bookmarkStart w:id="102" w:name="_Toc20410368"/>
      <w:bookmarkStart w:id="103" w:name="_Toc20474207"/>
      <w:bookmarkStart w:id="104" w:name="_Toc20916963"/>
      <w:bookmarkStart w:id="105" w:name="_Toc21013828"/>
      <w:bookmarkStart w:id="106" w:name="_Toc21084699"/>
      <w:bookmarkStart w:id="107" w:name="_Toc21084724"/>
      <w:bookmarkStart w:id="108" w:name="_Toc21512206"/>
      <w:bookmarkStart w:id="109" w:name="_Toc21615287"/>
      <w:bookmarkStart w:id="110" w:name="_Toc21687623"/>
      <w:bookmarkStart w:id="111" w:name="_Toc22034069"/>
      <w:bookmarkStart w:id="112" w:name="_Toc22126005"/>
      <w:bookmarkStart w:id="113" w:name="_Toc22217332"/>
      <w:bookmarkStart w:id="114" w:name="_Toc22298532"/>
      <w:bookmarkStart w:id="115" w:name="_Toc22299411"/>
      <w:bookmarkStart w:id="116" w:name="_Toc22559676"/>
      <w:bookmarkStart w:id="117" w:name="_Toc22735876"/>
      <w:bookmarkStart w:id="118" w:name="_Toc22824369"/>
      <w:bookmarkStart w:id="119" w:name="_Toc22905922"/>
      <w:bookmarkStart w:id="120" w:name="_Toc23337164"/>
      <w:bookmarkStart w:id="121" w:name="_Toc23424956"/>
      <w:bookmarkStart w:id="122" w:name="_Toc23845960"/>
      <w:bookmarkStart w:id="123" w:name="_Toc24033001"/>
      <w:bookmarkStart w:id="124" w:name="_Toc24451237"/>
      <w:bookmarkStart w:id="125" w:name="_Toc24539118"/>
      <w:bookmarkStart w:id="126" w:name="_Toc25241643"/>
      <w:bookmarkStart w:id="127" w:name="_Toc25324170"/>
      <w:bookmarkStart w:id="128" w:name="_Toc25585034"/>
      <w:bookmarkStart w:id="129" w:name="_Toc25849029"/>
      <w:bookmarkStart w:id="130" w:name="_Toc25849111"/>
      <w:bookmarkStart w:id="131" w:name="_Toc26266571"/>
      <w:bookmarkStart w:id="132" w:name="_Toc26543017"/>
      <w:bookmarkStart w:id="133" w:name="_Toc26792374"/>
      <w:bookmarkStart w:id="134" w:name="_Toc27150301"/>
      <w:bookmarkStart w:id="135" w:name="_Toc27665694"/>
      <w:bookmarkStart w:id="136" w:name="_Toc27743841"/>
      <w:bookmarkStart w:id="137" w:name="_Toc28007596"/>
      <w:bookmarkStart w:id="138" w:name="_Toc28608728"/>
      <w:bookmarkStart w:id="139" w:name="_Toc29379005"/>
      <w:bookmarkStart w:id="140" w:name="_Toc29479982"/>
      <w:bookmarkStart w:id="141" w:name="_Toc29554640"/>
      <w:bookmarkStart w:id="142" w:name="_Toc29897408"/>
      <w:bookmarkStart w:id="143" w:name="_Toc30084531"/>
      <w:bookmarkStart w:id="144" w:name="_Toc30415423"/>
      <w:bookmarkStart w:id="145" w:name="_Toc30519023"/>
      <w:bookmarkStart w:id="146" w:name="_Toc30687819"/>
      <w:bookmarkStart w:id="147" w:name="_Toc30775286"/>
      <w:bookmarkStart w:id="148" w:name="_Toc31117347"/>
      <w:bookmarkStart w:id="149" w:name="_Toc31288641"/>
      <w:bookmarkStart w:id="150" w:name="_Toc145321922"/>
      <w:bookmarkStart w:id="151" w:name="_Toc153882748"/>
      <w:bookmarkStart w:id="152" w:name="_Toc155855715"/>
      <w:bookmarkStart w:id="153" w:name="_Toc44504302"/>
      <w:bookmarkStart w:id="154" w:name="_Toc76047161"/>
      <w:bookmarkStart w:id="155" w:name="_Toc110344105"/>
      <w:bookmarkStart w:id="156" w:name="_Toc110517847"/>
      <w:bookmarkStart w:id="157" w:name="_Toc111638329"/>
      <w:bookmarkStart w:id="158" w:name="_Toc111642971"/>
      <w:bookmarkStart w:id="159" w:name="_Toc111813052"/>
      <w:bookmarkStart w:id="160" w:name="_Toc112076169"/>
      <w:bookmarkStart w:id="161" w:name="_Toc112334900"/>
      <w:bookmarkStart w:id="162" w:name="_Toc112422588"/>
      <w:bookmarkStart w:id="163" w:name="_Toc112767832"/>
      <w:bookmarkStart w:id="164" w:name="_Toc113029689"/>
      <w:bookmarkStart w:id="165" w:name="_Toc113632720"/>
      <w:bookmarkStart w:id="166" w:name="_Toc113887621"/>
      <w:bookmarkStart w:id="167" w:name="_Toc114152220"/>
      <w:bookmarkStart w:id="168" w:name="_Toc114235332"/>
      <w:bookmarkStart w:id="169" w:name="_Toc114578371"/>
      <w:bookmarkStart w:id="170" w:name="_Toc114754065"/>
      <w:bookmarkStart w:id="171" w:name="_Toc114836875"/>
      <w:bookmarkStart w:id="172" w:name="_Toc115100697"/>
      <w:bookmarkStart w:id="173" w:name="_Toc115185980"/>
      <w:bookmarkStart w:id="174" w:name="_Toc115965106"/>
      <w:bookmarkStart w:id="175" w:name="_Toc116033642"/>
      <w:bookmarkStart w:id="176" w:name="_Toc116480374"/>
      <w:bookmarkStart w:id="177" w:name="_Toc116567291"/>
      <w:bookmarkStart w:id="178" w:name="_Toc117000536"/>
      <w:bookmarkStart w:id="179" w:name="_Toc117173650"/>
      <w:bookmarkStart w:id="180" w:name="_Toc117257250"/>
      <w:bookmarkStart w:id="181" w:name="_Toc117778914"/>
      <w:bookmarkStart w:id="182" w:name="_Toc118470774"/>
      <w:bookmarkStart w:id="183" w:name="_Toc118803857"/>
      <w:bookmarkStart w:id="184" w:name="_Toc118981222"/>
      <w:bookmarkStart w:id="185" w:name="_Toc119409597"/>
      <w:bookmarkStart w:id="186" w:name="_Toc119593628"/>
      <w:bookmarkStart w:id="187" w:name="_Toc119677025"/>
      <w:bookmarkStart w:id="188" w:name="_Toc120090520"/>
      <w:bookmarkStart w:id="189" w:name="_Toc120195634"/>
      <w:bookmarkStart w:id="190" w:name="_Toc120279950"/>
      <w:bookmarkStart w:id="191" w:name="_Toc120803221"/>
      <w:bookmarkStart w:id="192" w:name="_Toc120884796"/>
      <w:bookmarkStart w:id="193" w:name="_Toc121229492"/>
      <w:bookmarkStart w:id="194" w:name="_Toc121317262"/>
      <w:bookmarkStart w:id="195" w:name="_Toc121840656"/>
      <w:bookmarkStart w:id="196" w:name="_Toc122009907"/>
      <w:bookmarkStart w:id="197" w:name="_Toc122095655"/>
      <w:bookmarkStart w:id="198" w:name="_Toc122355746"/>
      <w:bookmarkStart w:id="199" w:name="_Toc122618982"/>
      <w:bookmarkStart w:id="200" w:name="_Toc123564024"/>
      <w:bookmarkStart w:id="201" w:name="_Toc124169767"/>
      <w:bookmarkStart w:id="202" w:name="_Toc124426948"/>
      <w:bookmarkStart w:id="203" w:name="_Toc124866003"/>
      <w:bookmarkStart w:id="204" w:name="_Toc125036368"/>
      <w:bookmarkStart w:id="205" w:name="_Toc125120358"/>
      <w:bookmarkStart w:id="206" w:name="_Toc125380502"/>
      <w:bookmarkStart w:id="207" w:name="_Toc125452887"/>
      <w:bookmarkStart w:id="208" w:name="_Toc125639766"/>
      <w:bookmarkStart w:id="209" w:name="_Toc125723655"/>
      <w:bookmarkStart w:id="210" w:name="_Toc126243233"/>
      <w:bookmarkStart w:id="211" w:name="_Toc126324482"/>
      <w:bookmarkStart w:id="212" w:name="_Toc126849422"/>
      <w:bookmarkStart w:id="213" w:name="_Toc126932558"/>
      <w:bookmarkEnd w:id="60"/>
      <w:bookmarkEnd w:id="61"/>
      <w:bookmarkEnd w:id="62"/>
      <w:bookmarkEnd w:id="63"/>
    </w:p>
    <w:p w14:paraId="0DC67604" w14:textId="77777777" w:rsidR="00117842" w:rsidRPr="00AA014F" w:rsidRDefault="00117842" w:rsidP="00652A4C">
      <w:pPr>
        <w:rPr>
          <w:lang w:eastAsia="it-IT"/>
        </w:rPr>
      </w:pPr>
    </w:p>
    <w:p w14:paraId="351B8E80" w14:textId="77777777" w:rsidR="00900AA3" w:rsidRDefault="00900AA3" w:rsidP="00900AA3">
      <w:pPr>
        <w:rPr>
          <w:sz w:val="10"/>
          <w:szCs w:val="10"/>
          <w:lang w:eastAsia="it-IT"/>
        </w:rPr>
      </w:pPr>
      <w:bookmarkStart w:id="214" w:name="_Toc117000533"/>
      <w:bookmarkStart w:id="215" w:name="_Toc117173648"/>
      <w:bookmarkStart w:id="216" w:name="_Toc146291027"/>
      <w:bookmarkStart w:id="217" w:name="_Toc146543989"/>
      <w:bookmarkStart w:id="218" w:name="_Toc146629803"/>
      <w:bookmarkStart w:id="219" w:name="_Toc146902341"/>
      <w:bookmarkStart w:id="220" w:name="_Toc147233965"/>
      <w:bookmarkStart w:id="221" w:name="_Toc147322106"/>
      <w:bookmarkStart w:id="222" w:name="_Toc147494956"/>
      <w:bookmarkStart w:id="223" w:name="_Toc147843651"/>
      <w:bookmarkStart w:id="224" w:name="_Toc148013472"/>
      <w:bookmarkStart w:id="225" w:name="_Toc148098390"/>
      <w:bookmarkStart w:id="226" w:name="_Toc148443199"/>
      <w:bookmarkStart w:id="227" w:name="_Toc148623424"/>
      <w:bookmarkStart w:id="228" w:name="_Toc149051761"/>
      <w:bookmarkStart w:id="229" w:name="_Toc149137047"/>
      <w:bookmarkStart w:id="230" w:name="_Toc149311234"/>
      <w:bookmarkStart w:id="231" w:name="_Toc149656882"/>
      <w:bookmarkStart w:id="232" w:name="_Toc149909728"/>
      <w:bookmarkStart w:id="233" w:name="_Toc150166228"/>
      <w:bookmarkStart w:id="234" w:name="_Toc150425872"/>
      <w:bookmarkStart w:id="235" w:name="_Toc158727094"/>
      <w:bookmarkStart w:id="236" w:name="_Toc158901152"/>
      <w:bookmarkStart w:id="237" w:name="_Toc158987683"/>
      <w:bookmarkStart w:id="238" w:name="_Toc159333196"/>
      <w:bookmarkStart w:id="239" w:name="_Toc159592303"/>
      <w:bookmarkStart w:id="240" w:name="_Toc159847731"/>
      <w:bookmarkStart w:id="241" w:name="_Toc160200676"/>
      <w:bookmarkStart w:id="242" w:name="_Toc160544583"/>
      <w:bookmarkStart w:id="243" w:name="_Toc160714633"/>
      <w:bookmarkStart w:id="244" w:name="_Toc161148835"/>
      <w:bookmarkStart w:id="245" w:name="_Toc161318850"/>
      <w:bookmarkStart w:id="246" w:name="_Toc161755970"/>
      <w:bookmarkStart w:id="247" w:name="_Toc162534216"/>
      <w:bookmarkStart w:id="248" w:name="_Toc162960482"/>
      <w:bookmarkStart w:id="249" w:name="_Toc163217602"/>
      <w:bookmarkStart w:id="250" w:name="_Toc163566931"/>
      <w:bookmarkStart w:id="251" w:name="_Toc163741161"/>
      <w:bookmarkStart w:id="252" w:name="_Toc164167520"/>
      <w:bookmarkStart w:id="253" w:name="_Toc164344889"/>
      <w:bookmarkStart w:id="254" w:name="_Toc164427723"/>
      <w:bookmarkStart w:id="255" w:name="_Toc164774821"/>
      <w:bookmarkStart w:id="256" w:name="_Toc164860535"/>
      <w:bookmarkStart w:id="257" w:name="_Toc165038168"/>
      <w:bookmarkStart w:id="258" w:name="_Toc165299272"/>
      <w:bookmarkStart w:id="259" w:name="_Toc165381699"/>
      <w:bookmarkStart w:id="260" w:name="_Toc165555970"/>
      <w:bookmarkStart w:id="261" w:name="_Toc165901550"/>
      <w:bookmarkStart w:id="262" w:name="_Toc165990261"/>
      <w:bookmarkStart w:id="263" w:name="_Toc166588595"/>
      <w:bookmarkStart w:id="264" w:name="_Toc166837627"/>
      <w:bookmarkStart w:id="265" w:name="_Toc167279931"/>
      <w:bookmarkStart w:id="266" w:name="_Toc167460401"/>
      <w:bookmarkStart w:id="267" w:name="_Toc168401147"/>
      <w:bookmarkStart w:id="268" w:name="_Hlk168567155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</w:p>
    <w:p w14:paraId="7D36829D" w14:textId="77777777" w:rsidR="00900AA3" w:rsidRPr="007D580E" w:rsidRDefault="00900AA3" w:rsidP="00900AA3">
      <w:pPr>
        <w:rPr>
          <w:sz w:val="10"/>
          <w:szCs w:val="10"/>
          <w:lang w:eastAsia="it-IT"/>
        </w:rPr>
      </w:pPr>
    </w:p>
    <w:tbl>
      <w:tblPr>
        <w:tblStyle w:val="Grigliatabella"/>
        <w:tblW w:w="9781" w:type="dxa"/>
        <w:tblInd w:w="137" w:type="dxa"/>
        <w:tblLook w:val="04A0" w:firstRow="1" w:lastRow="0" w:firstColumn="1" w:lastColumn="0" w:noHBand="0" w:noVBand="1"/>
      </w:tblPr>
      <w:tblGrid>
        <w:gridCol w:w="9781"/>
      </w:tblGrid>
      <w:tr w:rsidR="00900AA3" w:rsidRPr="007D580E" w14:paraId="455B6047" w14:textId="77777777" w:rsidTr="004251C1">
        <w:tc>
          <w:tcPr>
            <w:tcW w:w="9781" w:type="dxa"/>
          </w:tcPr>
          <w:p w14:paraId="2F3DB121" w14:textId="77777777" w:rsidR="00900AA3" w:rsidRPr="00BA0678" w:rsidRDefault="00900AA3" w:rsidP="004251C1">
            <w:pPr>
              <w:keepNext/>
              <w:overflowPunct w:val="0"/>
              <w:autoSpaceDE w:val="0"/>
              <w:autoSpaceDN w:val="0"/>
              <w:adjustRightInd w:val="0"/>
              <w:spacing w:before="200"/>
              <w:jc w:val="center"/>
              <w:textAlignment w:val="baseline"/>
              <w:outlineLvl w:val="2"/>
              <w:rPr>
                <w:rFonts w:ascii="Arial" w:hAnsi="Arial"/>
                <w:b/>
                <w:smallCaps/>
                <w:noProof/>
                <w:sz w:val="32"/>
                <w:highlight w:val="yellow"/>
                <w:u w:val="single"/>
                <w:lang w:val="x-none" w:eastAsia="x-none"/>
              </w:rPr>
            </w:pPr>
            <w:bookmarkStart w:id="269" w:name="_Toc168579602"/>
            <w:bookmarkStart w:id="270" w:name="_Toc168671695"/>
            <w:r w:rsidRPr="00BA0678">
              <w:rPr>
                <w:rFonts w:ascii="Arial" w:hAnsi="Arial"/>
                <w:b/>
                <w:smallCaps/>
                <w:noProof/>
                <w:sz w:val="32"/>
                <w:highlight w:val="yellow"/>
                <w:u w:val="single"/>
                <w:lang w:val="x-none" w:eastAsia="x-none"/>
              </w:rPr>
              <w:lastRenderedPageBreak/>
              <w:t>La nuova disciplina dei volontari sportivi :</w:t>
            </w:r>
            <w:bookmarkEnd w:id="269"/>
            <w:bookmarkEnd w:id="270"/>
            <w:r w:rsidRPr="00BA0678">
              <w:rPr>
                <w:rFonts w:ascii="Arial" w:hAnsi="Arial"/>
                <w:b/>
                <w:smallCaps/>
                <w:noProof/>
                <w:sz w:val="32"/>
                <w:highlight w:val="yellow"/>
                <w:u w:val="single"/>
                <w:lang w:val="x-none" w:eastAsia="x-none"/>
              </w:rPr>
              <w:t xml:space="preserve"> </w:t>
            </w:r>
          </w:p>
          <w:p w14:paraId="6CC10EA2" w14:textId="77777777" w:rsidR="00900AA3" w:rsidRPr="007D580E" w:rsidRDefault="00900AA3" w:rsidP="004251C1">
            <w:pPr>
              <w:keepNext/>
              <w:overflowPunct w:val="0"/>
              <w:autoSpaceDE w:val="0"/>
              <w:autoSpaceDN w:val="0"/>
              <w:adjustRightInd w:val="0"/>
              <w:spacing w:before="200"/>
              <w:jc w:val="center"/>
              <w:textAlignment w:val="baseline"/>
              <w:outlineLvl w:val="2"/>
              <w:rPr>
                <w:rFonts w:ascii="Arial" w:hAnsi="Arial"/>
                <w:b/>
                <w:smallCaps/>
                <w:noProof/>
                <w:sz w:val="10"/>
                <w:szCs w:val="10"/>
                <w:u w:val="single"/>
                <w:lang w:val="x-none" w:eastAsia="x-none"/>
              </w:rPr>
            </w:pPr>
            <w:bookmarkStart w:id="271" w:name="_Toc168579603"/>
            <w:bookmarkStart w:id="272" w:name="_Toc168666702"/>
            <w:bookmarkStart w:id="273" w:name="_Toc168671696"/>
            <w:r w:rsidRPr="00BA0678">
              <w:rPr>
                <w:rFonts w:ascii="Arial" w:hAnsi="Arial"/>
                <w:b/>
                <w:smallCaps/>
                <w:noProof/>
                <w:sz w:val="32"/>
                <w:highlight w:val="yellow"/>
                <w:u w:val="single"/>
                <w:lang w:val="x-none" w:eastAsia="x-none"/>
              </w:rPr>
              <w:t>un’apertura ai rimborsi forfettari</w:t>
            </w:r>
            <w:bookmarkEnd w:id="271"/>
            <w:bookmarkEnd w:id="272"/>
            <w:bookmarkEnd w:id="273"/>
          </w:p>
        </w:tc>
      </w:tr>
    </w:tbl>
    <w:p w14:paraId="5D894E58" w14:textId="77777777" w:rsidR="00900AA3" w:rsidRDefault="00900AA3" w:rsidP="00900AA3">
      <w:pPr>
        <w:rPr>
          <w:sz w:val="10"/>
          <w:szCs w:val="10"/>
          <w:lang w:eastAsia="it-IT"/>
        </w:rPr>
      </w:pPr>
    </w:p>
    <w:p w14:paraId="778F7BE7" w14:textId="77777777" w:rsidR="00900AA3" w:rsidRDefault="00900AA3" w:rsidP="00900AA3">
      <w:pPr>
        <w:jc w:val="both"/>
        <w:rPr>
          <w:rFonts w:ascii="Arial" w:hAnsi="Arial" w:cs="Arial"/>
          <w:i/>
          <w:iCs/>
        </w:rPr>
      </w:pPr>
      <w:r w:rsidRPr="004B1463">
        <w:rPr>
          <w:rFonts w:ascii="Arial" w:hAnsi="Arial" w:cs="Arial"/>
        </w:rPr>
        <w:t xml:space="preserve">Si informano le </w:t>
      </w:r>
      <w:r>
        <w:rPr>
          <w:rFonts w:ascii="Arial" w:hAnsi="Arial" w:cs="Arial"/>
        </w:rPr>
        <w:t>S</w:t>
      </w:r>
      <w:r w:rsidRPr="004B1463">
        <w:rPr>
          <w:rFonts w:ascii="Arial" w:hAnsi="Arial" w:cs="Arial"/>
        </w:rPr>
        <w:t xml:space="preserve">ocietà che </w:t>
      </w:r>
      <w:r>
        <w:rPr>
          <w:rFonts w:ascii="Arial" w:hAnsi="Arial" w:cs="Arial"/>
        </w:rPr>
        <w:t xml:space="preserve">sul sito del CR FVG, al link di seguito indicato è pubblicato, un documento contente tutte le indicazioni in merito alle novità sui </w:t>
      </w:r>
      <w:r w:rsidRPr="00BA0678">
        <w:rPr>
          <w:rFonts w:ascii="Arial" w:hAnsi="Arial" w:cs="Arial"/>
          <w:b/>
          <w:bCs/>
        </w:rPr>
        <w:t>Rimborsi ai volontari sportivi</w:t>
      </w:r>
      <w:r>
        <w:rPr>
          <w:rFonts w:ascii="Arial" w:hAnsi="Arial" w:cs="Arial"/>
        </w:rPr>
        <w:t xml:space="preserve"> previste dal </w:t>
      </w:r>
      <w:r w:rsidRPr="00D27EFD">
        <w:rPr>
          <w:rFonts w:ascii="Arial" w:hAnsi="Arial" w:cs="Arial"/>
          <w:i/>
          <w:iCs/>
        </w:rPr>
        <w:t xml:space="preserve">D.L. 31 </w:t>
      </w:r>
      <w:proofErr w:type="gramStart"/>
      <w:r w:rsidRPr="00D27EFD">
        <w:rPr>
          <w:rFonts w:ascii="Arial" w:hAnsi="Arial" w:cs="Arial"/>
          <w:i/>
          <w:iCs/>
        </w:rPr>
        <w:t>Maggio</w:t>
      </w:r>
      <w:proofErr w:type="gramEnd"/>
      <w:r>
        <w:rPr>
          <w:rFonts w:ascii="Arial" w:hAnsi="Arial" w:cs="Arial"/>
          <w:i/>
          <w:iCs/>
        </w:rPr>
        <w:t xml:space="preserve"> </w:t>
      </w:r>
      <w:r w:rsidRPr="00D27EFD">
        <w:rPr>
          <w:rFonts w:ascii="Arial" w:hAnsi="Arial" w:cs="Arial"/>
          <w:i/>
          <w:iCs/>
        </w:rPr>
        <w:t>2024 n.71</w:t>
      </w:r>
    </w:p>
    <w:p w14:paraId="5691495F" w14:textId="77777777" w:rsidR="00900AA3" w:rsidRPr="00BA0678" w:rsidRDefault="00900AA3" w:rsidP="00900AA3">
      <w:pPr>
        <w:jc w:val="center"/>
        <w:rPr>
          <w:rFonts w:ascii="Arial" w:hAnsi="Arial" w:cs="Arial"/>
        </w:rPr>
      </w:pPr>
      <w:hyperlink r:id="rId9" w:history="1">
        <w:r w:rsidRPr="00037B35">
          <w:rPr>
            <w:rStyle w:val="Collegamentoipertestuale"/>
            <w:rFonts w:ascii="Arial" w:hAnsi="Arial" w:cs="Arial"/>
          </w:rPr>
          <w:t>https://friuliveneziagiulia.lnd.it/index.php/lega-nazionale-dilettanti/download-consulenza-fiscale/6283-la-nuova-disciplina-dei-volontari-sportivi-un-apertura-ai-rimborsi-forfettari/file</w:t>
        </w:r>
      </w:hyperlink>
    </w:p>
    <w:p w14:paraId="1EB8B67A" w14:textId="77777777" w:rsidR="00900AA3" w:rsidRDefault="00900AA3" w:rsidP="00900AA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Vista l’importanza del tema trattato, si raccomanda un’attenta lettura del documento.</w:t>
      </w:r>
    </w:p>
    <w:p w14:paraId="2F3D2E8D" w14:textId="77777777" w:rsidR="00900AA3" w:rsidRPr="007D580E" w:rsidRDefault="00900AA3" w:rsidP="00900AA3">
      <w:pPr>
        <w:rPr>
          <w:sz w:val="10"/>
          <w:szCs w:val="10"/>
          <w:lang w:eastAsia="it-IT"/>
        </w:rPr>
      </w:pPr>
    </w:p>
    <w:tbl>
      <w:tblPr>
        <w:tblStyle w:val="Grigliatabella"/>
        <w:tblW w:w="9497" w:type="dxa"/>
        <w:tblInd w:w="137" w:type="dxa"/>
        <w:tblLook w:val="04A0" w:firstRow="1" w:lastRow="0" w:firstColumn="1" w:lastColumn="0" w:noHBand="0" w:noVBand="1"/>
      </w:tblPr>
      <w:tblGrid>
        <w:gridCol w:w="9497"/>
      </w:tblGrid>
      <w:tr w:rsidR="00900AA3" w:rsidRPr="007D580E" w14:paraId="633CE4C0" w14:textId="77777777" w:rsidTr="004251C1">
        <w:tc>
          <w:tcPr>
            <w:tcW w:w="9497" w:type="dxa"/>
          </w:tcPr>
          <w:p w14:paraId="592FB4F5" w14:textId="77777777" w:rsidR="00900AA3" w:rsidRDefault="00900AA3" w:rsidP="004251C1">
            <w:pPr>
              <w:keepNext/>
              <w:overflowPunct w:val="0"/>
              <w:autoSpaceDE w:val="0"/>
              <w:autoSpaceDN w:val="0"/>
              <w:adjustRightInd w:val="0"/>
              <w:spacing w:before="200"/>
              <w:jc w:val="center"/>
              <w:textAlignment w:val="baseline"/>
              <w:outlineLvl w:val="2"/>
              <w:rPr>
                <w:rFonts w:ascii="Arial" w:hAnsi="Arial"/>
                <w:b/>
                <w:smallCaps/>
                <w:noProof/>
                <w:sz w:val="32"/>
                <w:highlight w:val="yellow"/>
                <w:u w:val="single"/>
                <w:lang w:val="x-none" w:eastAsia="x-none"/>
              </w:rPr>
            </w:pPr>
            <w:bookmarkStart w:id="274" w:name="_Toc168579604"/>
            <w:bookmarkStart w:id="275" w:name="_Toc168671697"/>
            <w:r>
              <w:rPr>
                <w:rFonts w:ascii="Arial" w:hAnsi="Arial"/>
                <w:b/>
                <w:smallCaps/>
                <w:noProof/>
                <w:sz w:val="32"/>
                <w:highlight w:val="yellow"/>
                <w:u w:val="single"/>
                <w:lang w:val="x-none" w:eastAsia="x-none"/>
              </w:rPr>
              <w:t>Contributi Corsi Corsi Blsd</w:t>
            </w:r>
            <w:r w:rsidRPr="007D580E">
              <w:rPr>
                <w:rFonts w:ascii="Arial" w:hAnsi="Arial"/>
                <w:b/>
                <w:smallCaps/>
                <w:noProof/>
                <w:sz w:val="32"/>
                <w:highlight w:val="yellow"/>
                <w:u w:val="single"/>
                <w:lang w:val="x-none" w:eastAsia="x-none"/>
              </w:rPr>
              <w:t>:</w:t>
            </w:r>
            <w:bookmarkEnd w:id="274"/>
            <w:bookmarkEnd w:id="275"/>
            <w:r w:rsidRPr="007D580E">
              <w:rPr>
                <w:rFonts w:ascii="Arial" w:hAnsi="Arial"/>
                <w:b/>
                <w:smallCaps/>
                <w:noProof/>
                <w:sz w:val="32"/>
                <w:highlight w:val="yellow"/>
                <w:u w:val="single"/>
                <w:lang w:val="x-none" w:eastAsia="x-none"/>
              </w:rPr>
              <w:t xml:space="preserve"> </w:t>
            </w:r>
          </w:p>
          <w:p w14:paraId="163DFDC3" w14:textId="77777777" w:rsidR="00900AA3" w:rsidRPr="00A54989" w:rsidRDefault="00900AA3" w:rsidP="004251C1">
            <w:pPr>
              <w:keepNext/>
              <w:overflowPunct w:val="0"/>
              <w:autoSpaceDE w:val="0"/>
              <w:autoSpaceDN w:val="0"/>
              <w:adjustRightInd w:val="0"/>
              <w:spacing w:before="200"/>
              <w:jc w:val="center"/>
              <w:textAlignment w:val="baseline"/>
              <w:outlineLvl w:val="2"/>
              <w:rPr>
                <w:rFonts w:ascii="Arial" w:hAnsi="Arial"/>
                <w:b/>
                <w:smallCaps/>
                <w:noProof/>
                <w:sz w:val="32"/>
                <w:highlight w:val="yellow"/>
                <w:u w:val="single"/>
                <w:lang w:val="x-none" w:eastAsia="x-none"/>
              </w:rPr>
            </w:pPr>
            <w:bookmarkStart w:id="276" w:name="_Toc168579605"/>
            <w:bookmarkStart w:id="277" w:name="_Toc168666704"/>
            <w:bookmarkStart w:id="278" w:name="_Toc168671698"/>
            <w:r>
              <w:rPr>
                <w:rFonts w:ascii="Arial" w:hAnsi="Arial"/>
                <w:b/>
                <w:smallCaps/>
                <w:noProof/>
                <w:sz w:val="32"/>
                <w:highlight w:val="yellow"/>
                <w:u w:val="single"/>
                <w:lang w:val="x-none" w:eastAsia="x-none"/>
              </w:rPr>
              <w:t>Lr 28/12/2023 Legge di stabilità</w:t>
            </w:r>
            <w:bookmarkEnd w:id="276"/>
            <w:bookmarkEnd w:id="277"/>
            <w:bookmarkEnd w:id="278"/>
          </w:p>
        </w:tc>
      </w:tr>
    </w:tbl>
    <w:p w14:paraId="32207B75" w14:textId="77777777" w:rsidR="00900AA3" w:rsidRDefault="00900AA3" w:rsidP="00900AA3"/>
    <w:p w14:paraId="232D0BF3" w14:textId="630F0427" w:rsidR="00900AA3" w:rsidRPr="004B1463" w:rsidRDefault="00900AA3" w:rsidP="00900AA3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Si ricorda che, tra le varie tipologie di formazione</w:t>
      </w:r>
      <w:r w:rsidRPr="00EE10E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obbligatoria </w:t>
      </w:r>
      <w:r w:rsidRPr="004B1463">
        <w:rPr>
          <w:rFonts w:ascii="Arial" w:hAnsi="Arial" w:cs="Arial"/>
        </w:rPr>
        <w:t xml:space="preserve">svolte </w:t>
      </w:r>
      <w:r>
        <w:rPr>
          <w:rFonts w:ascii="Arial" w:hAnsi="Arial" w:cs="Arial"/>
        </w:rPr>
        <w:t>dalle Società per cui viene riconosciuto un contributo dal CONI Regionale, è compresa l’organizzazione dei Corsi</w:t>
      </w:r>
      <w:r w:rsidR="00316B7E">
        <w:rPr>
          <w:rFonts w:ascii="Arial" w:hAnsi="Arial" w:cs="Arial"/>
        </w:rPr>
        <w:t xml:space="preserve"> </w:t>
      </w:r>
      <w:r w:rsidRPr="00EE10E5">
        <w:rPr>
          <w:rFonts w:ascii="Arial" w:hAnsi="Arial" w:cs="Arial"/>
          <w:b/>
          <w:bCs/>
          <w:u w:val="single"/>
        </w:rPr>
        <w:t xml:space="preserve">BLSD </w:t>
      </w:r>
      <w:r w:rsidR="00316B7E">
        <w:rPr>
          <w:rFonts w:ascii="Arial" w:hAnsi="Arial" w:cs="Arial"/>
          <w:b/>
          <w:bCs/>
          <w:u w:val="single"/>
        </w:rPr>
        <w:t>-</w:t>
      </w:r>
      <w:r w:rsidRPr="00EE10E5">
        <w:rPr>
          <w:rFonts w:ascii="Arial" w:hAnsi="Arial" w:cs="Arial"/>
          <w:b/>
          <w:bCs/>
          <w:u w:val="single"/>
        </w:rPr>
        <w:t xml:space="preserve"> corsi esecutori defibrillatore</w:t>
      </w:r>
    </w:p>
    <w:p w14:paraId="123037F5" w14:textId="77777777" w:rsidR="00900AA3" w:rsidRPr="004B1463" w:rsidRDefault="00900AA3" w:rsidP="00900AA3">
      <w:pPr>
        <w:spacing w:after="120"/>
        <w:jc w:val="both"/>
        <w:rPr>
          <w:rFonts w:ascii="Arial" w:hAnsi="Arial" w:cs="Arial"/>
        </w:rPr>
      </w:pPr>
      <w:r w:rsidRPr="004B1463">
        <w:rPr>
          <w:rFonts w:ascii="Arial" w:hAnsi="Arial" w:cs="Arial"/>
        </w:rPr>
        <w:t>Il contributo per i costi sostenuti dal 1° gennaio 2024 – al 30 giugno 2024</w:t>
      </w:r>
      <w:r>
        <w:rPr>
          <w:rFonts w:ascii="Arial" w:hAnsi="Arial" w:cs="Arial"/>
        </w:rPr>
        <w:t xml:space="preserve"> </w:t>
      </w:r>
      <w:r w:rsidRPr="004B1463">
        <w:rPr>
          <w:rFonts w:ascii="Arial" w:hAnsi="Arial" w:cs="Arial"/>
        </w:rPr>
        <w:t>verrà riconosciuto in quota parte, previa presentazione dell’allegata nota riepilogativa (</w:t>
      </w:r>
      <w:proofErr w:type="spellStart"/>
      <w:r w:rsidRPr="004B1463">
        <w:rPr>
          <w:rFonts w:ascii="Arial" w:hAnsi="Arial" w:cs="Arial"/>
        </w:rPr>
        <w:t>All</w:t>
      </w:r>
      <w:proofErr w:type="spellEnd"/>
      <w:r w:rsidRPr="004B1463">
        <w:rPr>
          <w:rFonts w:ascii="Arial" w:hAnsi="Arial" w:cs="Arial"/>
        </w:rPr>
        <w:t xml:space="preserve">. A), completa dei giustificativi di spesa e copie dei pagamenti. </w:t>
      </w:r>
    </w:p>
    <w:p w14:paraId="5EDF5AD7" w14:textId="77777777" w:rsidR="00900AA3" w:rsidRPr="004B1463" w:rsidRDefault="00900AA3" w:rsidP="00900AA3">
      <w:pPr>
        <w:spacing w:after="120"/>
        <w:jc w:val="both"/>
        <w:rPr>
          <w:rFonts w:ascii="Arial" w:hAnsi="Arial" w:cs="Arial"/>
        </w:rPr>
      </w:pPr>
      <w:r w:rsidRPr="004B1463">
        <w:rPr>
          <w:rFonts w:ascii="Arial" w:hAnsi="Arial" w:cs="Arial"/>
        </w:rPr>
        <w:t>Successivamente la Commissione CONI valuterà le richieste pervenute e comunicherà ai richiedenti l’entità del contributo.</w:t>
      </w:r>
    </w:p>
    <w:p w14:paraId="39ACC3B8" w14:textId="77777777" w:rsidR="00900AA3" w:rsidRPr="004B1463" w:rsidRDefault="00900AA3" w:rsidP="00900AA3">
      <w:pPr>
        <w:spacing w:after="120"/>
        <w:jc w:val="both"/>
        <w:rPr>
          <w:rFonts w:ascii="Arial" w:hAnsi="Arial" w:cs="Arial"/>
        </w:rPr>
      </w:pPr>
      <w:r w:rsidRPr="004B1463">
        <w:rPr>
          <w:rFonts w:ascii="Arial" w:hAnsi="Arial" w:cs="Arial"/>
        </w:rPr>
        <w:t xml:space="preserve">Per il secondo semestre 2024, verrà effettuata una successiva valutazione. </w:t>
      </w:r>
    </w:p>
    <w:p w14:paraId="33DD4CFA" w14:textId="77777777" w:rsidR="00900AA3" w:rsidRDefault="00900AA3" w:rsidP="00900AA3">
      <w:pPr>
        <w:spacing w:after="120"/>
        <w:jc w:val="both"/>
        <w:rPr>
          <w:rFonts w:ascii="Arial" w:hAnsi="Arial" w:cs="Arial"/>
        </w:rPr>
      </w:pPr>
      <w:r w:rsidRPr="004B1463">
        <w:rPr>
          <w:rFonts w:ascii="Arial" w:hAnsi="Arial" w:cs="Arial"/>
        </w:rPr>
        <w:t xml:space="preserve">È richiesta la compilazione e l’invio della nota riepilogativa </w:t>
      </w:r>
      <w:r w:rsidRPr="004B1463">
        <w:rPr>
          <w:rFonts w:ascii="Arial" w:hAnsi="Arial" w:cs="Arial"/>
          <w:b/>
          <w:bCs/>
        </w:rPr>
        <w:t>entro il 12 luglio p.v.</w:t>
      </w:r>
      <w:r w:rsidRPr="004B1463">
        <w:rPr>
          <w:rFonts w:ascii="Arial" w:hAnsi="Arial" w:cs="Arial"/>
        </w:rPr>
        <w:t xml:space="preserve"> alla scrivente mail </w:t>
      </w:r>
      <w:hyperlink r:id="rId10" w:history="1">
        <w:r w:rsidRPr="004B1463">
          <w:rPr>
            <w:rStyle w:val="Collegamentoipertestuale"/>
            <w:rFonts w:ascii="Arial" w:hAnsi="Arial" w:cs="Arial"/>
            <w:b/>
            <w:bCs/>
            <w:color w:val="auto"/>
          </w:rPr>
          <w:t>territorio.fvg@coni.it</w:t>
        </w:r>
      </w:hyperlink>
      <w:r w:rsidRPr="004B1463">
        <w:rPr>
          <w:rFonts w:ascii="Arial" w:hAnsi="Arial" w:cs="Arial"/>
        </w:rPr>
        <w:t xml:space="preserve"> </w:t>
      </w:r>
    </w:p>
    <w:p w14:paraId="4BDED236" w14:textId="77777777" w:rsidR="00900AA3" w:rsidRDefault="00900AA3" w:rsidP="00900AA3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Di seguito il link con le strutture accreditate della Regione FVG per i corsi:</w:t>
      </w:r>
    </w:p>
    <w:p w14:paraId="3E332EB8" w14:textId="77777777" w:rsidR="00900AA3" w:rsidRPr="004B1463" w:rsidRDefault="00900AA3" w:rsidP="00900AA3">
      <w:pPr>
        <w:spacing w:after="120"/>
        <w:jc w:val="center"/>
        <w:rPr>
          <w:rFonts w:ascii="Arial" w:hAnsi="Arial" w:cs="Arial"/>
          <w:color w:val="0070C0"/>
        </w:rPr>
      </w:pPr>
      <w:hyperlink r:id="rId11" w:tgtFrame="_blank" w:history="1">
        <w:r w:rsidRPr="004B1463">
          <w:rPr>
            <w:rStyle w:val="Collegamentoipertestuale"/>
            <w:rFonts w:ascii="Arial" w:hAnsi="Arial" w:cs="Arial"/>
            <w:color w:val="0070C0"/>
          </w:rPr>
          <w:t>https://www.regione.fvg.it/rafvg/export/sites/default/RAFVG/salute-sociale/promozione-salute-prevenzione/FOGLIA3/allegati/ALBO_07_20121.pdf</w:t>
        </w:r>
      </w:hyperlink>
    </w:p>
    <w:p w14:paraId="4C941F29" w14:textId="77777777" w:rsidR="00900AA3" w:rsidRPr="002F479C" w:rsidRDefault="00900AA3" w:rsidP="00900AA3">
      <w:pPr>
        <w:spacing w:after="120"/>
        <w:jc w:val="both"/>
        <w:rPr>
          <w:rFonts w:ascii="Arial" w:hAnsi="Arial" w:cs="Arial"/>
          <w:b/>
          <w:bCs/>
        </w:rPr>
      </w:pPr>
      <w:r w:rsidRPr="002F479C">
        <w:rPr>
          <w:rFonts w:ascii="Arial" w:hAnsi="Arial" w:cs="Arial"/>
          <w:b/>
          <w:bCs/>
        </w:rPr>
        <w:t>Il Comitato Regionale FVG resta a disposizione per ulteriori chiarimenti e dettagli.</w:t>
      </w:r>
    </w:p>
    <w:p w14:paraId="697C4B52" w14:textId="77777777" w:rsidR="00900AA3" w:rsidRDefault="00900AA3" w:rsidP="00900AA3">
      <w:pPr>
        <w:rPr>
          <w:sz w:val="10"/>
          <w:szCs w:val="10"/>
          <w:lang w:eastAsia="it-IT"/>
        </w:rPr>
      </w:pPr>
    </w:p>
    <w:p w14:paraId="60628A6A" w14:textId="77777777" w:rsidR="00900AA3" w:rsidRDefault="00900AA3" w:rsidP="00900AA3">
      <w:pPr>
        <w:rPr>
          <w:sz w:val="10"/>
          <w:szCs w:val="10"/>
          <w:lang w:eastAsia="it-IT"/>
        </w:rPr>
      </w:pPr>
    </w:p>
    <w:p w14:paraId="3F64E77D" w14:textId="77777777" w:rsidR="00900AA3" w:rsidRDefault="00900AA3" w:rsidP="00900AA3">
      <w:pPr>
        <w:rPr>
          <w:sz w:val="10"/>
          <w:szCs w:val="10"/>
          <w:lang w:eastAsia="it-IT"/>
        </w:rPr>
      </w:pPr>
    </w:p>
    <w:p w14:paraId="1D117E3B" w14:textId="77777777" w:rsidR="00900AA3" w:rsidRDefault="00900AA3" w:rsidP="00900AA3">
      <w:pPr>
        <w:rPr>
          <w:sz w:val="10"/>
          <w:szCs w:val="10"/>
          <w:lang w:eastAsia="it-IT"/>
        </w:rPr>
      </w:pPr>
    </w:p>
    <w:p w14:paraId="43244C6A" w14:textId="77777777" w:rsidR="00900AA3" w:rsidRDefault="00900AA3" w:rsidP="00900AA3">
      <w:pPr>
        <w:rPr>
          <w:sz w:val="10"/>
          <w:szCs w:val="10"/>
          <w:lang w:eastAsia="it-IT"/>
        </w:rPr>
      </w:pPr>
    </w:p>
    <w:p w14:paraId="62945413" w14:textId="77777777" w:rsidR="00900AA3" w:rsidRDefault="00900AA3" w:rsidP="00900AA3">
      <w:pPr>
        <w:rPr>
          <w:sz w:val="10"/>
          <w:szCs w:val="10"/>
          <w:lang w:eastAsia="it-IT"/>
        </w:rPr>
      </w:pPr>
    </w:p>
    <w:p w14:paraId="6F6A475F" w14:textId="77777777" w:rsidR="00900AA3" w:rsidRDefault="00900AA3" w:rsidP="00900AA3">
      <w:pPr>
        <w:rPr>
          <w:sz w:val="10"/>
          <w:szCs w:val="10"/>
          <w:lang w:eastAsia="it-IT"/>
        </w:rPr>
      </w:pPr>
    </w:p>
    <w:p w14:paraId="5B410BFC" w14:textId="77777777" w:rsidR="00900AA3" w:rsidRDefault="00900AA3" w:rsidP="00900AA3">
      <w:pPr>
        <w:rPr>
          <w:sz w:val="10"/>
          <w:szCs w:val="10"/>
          <w:lang w:eastAsia="it-IT"/>
        </w:rPr>
      </w:pPr>
    </w:p>
    <w:p w14:paraId="6975A1C7" w14:textId="77777777" w:rsidR="00900AA3" w:rsidRPr="00AB03C9" w:rsidRDefault="00900AA3" w:rsidP="00900AA3">
      <w:pPr>
        <w:rPr>
          <w:sz w:val="10"/>
          <w:szCs w:val="10"/>
          <w:lang w:eastAsia="it-IT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9781"/>
      </w:tblGrid>
      <w:tr w:rsidR="00900AA3" w:rsidRPr="00AB03C9" w14:paraId="6E616316" w14:textId="77777777" w:rsidTr="004251C1">
        <w:tc>
          <w:tcPr>
            <w:tcW w:w="9781" w:type="dxa"/>
          </w:tcPr>
          <w:p w14:paraId="60CC4A53" w14:textId="77777777" w:rsidR="00900AA3" w:rsidRPr="00AB03C9" w:rsidRDefault="00900AA3" w:rsidP="004251C1">
            <w:pPr>
              <w:keepNext/>
              <w:overflowPunct w:val="0"/>
              <w:autoSpaceDE w:val="0"/>
              <w:autoSpaceDN w:val="0"/>
              <w:adjustRightInd w:val="0"/>
              <w:spacing w:before="200" w:after="0" w:line="240" w:lineRule="auto"/>
              <w:jc w:val="center"/>
              <w:textAlignment w:val="baseline"/>
              <w:outlineLvl w:val="2"/>
              <w:rPr>
                <w:rFonts w:ascii="Arial" w:hAnsi="Arial"/>
                <w:b/>
                <w:smallCaps/>
                <w:noProof/>
                <w:sz w:val="32"/>
                <w:szCs w:val="20"/>
                <w:highlight w:val="yellow"/>
                <w:u w:val="single"/>
                <w:lang w:val="x-none" w:eastAsia="x-none"/>
              </w:rPr>
            </w:pPr>
            <w:bookmarkStart w:id="279" w:name="_Toc168401145"/>
            <w:bookmarkStart w:id="280" w:name="_Toc168579606"/>
            <w:bookmarkStart w:id="281" w:name="_Toc168671699"/>
            <w:r w:rsidRPr="00AB03C9">
              <w:rPr>
                <w:rFonts w:ascii="Arial" w:hAnsi="Arial"/>
                <w:b/>
                <w:smallCaps/>
                <w:noProof/>
                <w:sz w:val="32"/>
                <w:szCs w:val="20"/>
                <w:highlight w:val="yellow"/>
                <w:u w:val="single"/>
                <w:lang w:val="x-none" w:eastAsia="x-none"/>
              </w:rPr>
              <w:lastRenderedPageBreak/>
              <w:t>Prelazione Tesseramenti: Operatività tecnica</w:t>
            </w:r>
            <w:bookmarkEnd w:id="279"/>
            <w:bookmarkEnd w:id="280"/>
            <w:bookmarkEnd w:id="281"/>
          </w:p>
          <w:p w14:paraId="184C35BC" w14:textId="77777777" w:rsidR="00900AA3" w:rsidRDefault="00900AA3" w:rsidP="004251C1">
            <w:pPr>
              <w:keepNext/>
              <w:overflowPunct w:val="0"/>
              <w:autoSpaceDE w:val="0"/>
              <w:autoSpaceDN w:val="0"/>
              <w:adjustRightInd w:val="0"/>
              <w:spacing w:before="120" w:after="0" w:line="240" w:lineRule="auto"/>
              <w:jc w:val="center"/>
              <w:textAlignment w:val="baseline"/>
              <w:outlineLvl w:val="2"/>
              <w:rPr>
                <w:rFonts w:ascii="Arial" w:hAnsi="Arial"/>
                <w:b/>
                <w:smallCaps/>
                <w:noProof/>
                <w:sz w:val="32"/>
                <w:szCs w:val="20"/>
                <w:u w:val="single"/>
                <w:lang w:val="x-none" w:eastAsia="x-none"/>
              </w:rPr>
            </w:pPr>
            <w:bookmarkStart w:id="282" w:name="_Toc168401146"/>
            <w:bookmarkStart w:id="283" w:name="_Toc168579607"/>
            <w:bookmarkStart w:id="284" w:name="_Toc168666706"/>
            <w:bookmarkStart w:id="285" w:name="_Toc168671700"/>
            <w:r w:rsidRPr="00AB03C9">
              <w:rPr>
                <w:rFonts w:ascii="Arial" w:hAnsi="Arial"/>
                <w:b/>
                <w:smallCaps/>
                <w:noProof/>
                <w:sz w:val="32"/>
                <w:szCs w:val="20"/>
                <w:highlight w:val="yellow"/>
                <w:u w:val="single"/>
                <w:lang w:val="x-none" w:eastAsia="x-none"/>
              </w:rPr>
              <w:t>1 - 25 Giugno 2024</w:t>
            </w:r>
            <w:bookmarkEnd w:id="282"/>
            <w:bookmarkEnd w:id="283"/>
            <w:bookmarkEnd w:id="284"/>
            <w:bookmarkEnd w:id="285"/>
          </w:p>
          <w:p w14:paraId="3EB63022" w14:textId="77777777" w:rsidR="00900AA3" w:rsidRPr="00AB03C9" w:rsidRDefault="00900AA3" w:rsidP="004251C1">
            <w:pPr>
              <w:keepNext/>
              <w:overflowPunct w:val="0"/>
              <w:autoSpaceDE w:val="0"/>
              <w:autoSpaceDN w:val="0"/>
              <w:adjustRightInd w:val="0"/>
              <w:spacing w:before="120" w:after="0" w:line="240" w:lineRule="auto"/>
              <w:jc w:val="center"/>
              <w:textAlignment w:val="baseline"/>
              <w:outlineLvl w:val="2"/>
              <w:rPr>
                <w:rFonts w:ascii="Arial" w:hAnsi="Arial"/>
                <w:b/>
                <w:smallCaps/>
                <w:noProof/>
                <w:sz w:val="10"/>
                <w:szCs w:val="10"/>
                <w:u w:val="single"/>
                <w:lang w:val="x-none" w:eastAsia="x-none"/>
              </w:rPr>
            </w:pPr>
          </w:p>
        </w:tc>
      </w:tr>
    </w:tbl>
    <w:p w14:paraId="292341EC" w14:textId="77777777" w:rsidR="00900AA3" w:rsidRDefault="00900AA3" w:rsidP="00900AA3">
      <w:pPr>
        <w:overflowPunct w:val="0"/>
        <w:autoSpaceDE w:val="0"/>
        <w:autoSpaceDN w:val="0"/>
        <w:adjustRightInd w:val="0"/>
        <w:spacing w:before="120" w:after="0" w:line="240" w:lineRule="auto"/>
        <w:jc w:val="both"/>
        <w:textAlignment w:val="baseline"/>
        <w:rPr>
          <w:rFonts w:ascii="Arial" w:eastAsia="Times New Roman" w:hAnsi="Arial"/>
          <w:lang w:eastAsia="it-IT"/>
        </w:rPr>
      </w:pPr>
    </w:p>
    <w:p w14:paraId="48A4C92F" w14:textId="77777777" w:rsidR="00900AA3" w:rsidRDefault="00900AA3" w:rsidP="00900AA3">
      <w:pPr>
        <w:overflowPunct w:val="0"/>
        <w:autoSpaceDE w:val="0"/>
        <w:autoSpaceDN w:val="0"/>
        <w:adjustRightInd w:val="0"/>
        <w:spacing w:before="120" w:after="0" w:line="240" w:lineRule="auto"/>
        <w:jc w:val="both"/>
        <w:textAlignment w:val="baseline"/>
        <w:rPr>
          <w:rFonts w:ascii="Arial" w:eastAsia="Times New Roman" w:hAnsi="Arial"/>
          <w:lang w:eastAsia="it-IT"/>
        </w:rPr>
      </w:pPr>
      <w:r>
        <w:rPr>
          <w:rFonts w:ascii="Arial" w:eastAsia="Times New Roman" w:hAnsi="Arial"/>
          <w:lang w:eastAsia="it-IT"/>
        </w:rPr>
        <w:t>Qui d</w:t>
      </w:r>
      <w:r w:rsidRPr="00DE78C3">
        <w:rPr>
          <w:rFonts w:ascii="Arial" w:eastAsia="Times New Roman" w:hAnsi="Arial"/>
          <w:lang w:eastAsia="it-IT"/>
        </w:rPr>
        <w:t xml:space="preserve">i seguito </w:t>
      </w:r>
      <w:r>
        <w:rPr>
          <w:rFonts w:ascii="Arial" w:eastAsia="Times New Roman" w:hAnsi="Arial"/>
          <w:lang w:eastAsia="it-IT"/>
        </w:rPr>
        <w:t xml:space="preserve">pubblichiamo un vademecum riguardante le procedure da seguire per la compilazione delle pratiche di </w:t>
      </w:r>
      <w:proofErr w:type="spellStart"/>
      <w:r>
        <w:rPr>
          <w:rFonts w:ascii="Arial" w:eastAsia="Times New Roman" w:hAnsi="Arial"/>
          <w:lang w:eastAsia="it-IT"/>
        </w:rPr>
        <w:t>ri</w:t>
      </w:r>
      <w:proofErr w:type="spellEnd"/>
      <w:r>
        <w:rPr>
          <w:rFonts w:ascii="Arial" w:eastAsia="Times New Roman" w:hAnsi="Arial"/>
          <w:lang w:eastAsia="it-IT"/>
        </w:rPr>
        <w:t>-tesseramento per la stagione sportiva 2023/2024:</w:t>
      </w:r>
    </w:p>
    <w:p w14:paraId="0F0E1BEA" w14:textId="77777777" w:rsidR="00900AA3" w:rsidRPr="00DE78C3" w:rsidRDefault="00900AA3" w:rsidP="00900AA3">
      <w:pPr>
        <w:overflowPunct w:val="0"/>
        <w:autoSpaceDE w:val="0"/>
        <w:autoSpaceDN w:val="0"/>
        <w:adjustRightInd w:val="0"/>
        <w:spacing w:before="120" w:after="0" w:line="240" w:lineRule="auto"/>
        <w:jc w:val="both"/>
        <w:textAlignment w:val="baseline"/>
        <w:rPr>
          <w:rFonts w:ascii="Arial" w:eastAsia="Times New Roman" w:hAnsi="Arial"/>
          <w:lang w:eastAsia="it-IT"/>
        </w:rPr>
      </w:pPr>
    </w:p>
    <w:p w14:paraId="2B519BBA" w14:textId="77777777" w:rsidR="00900AA3" w:rsidRPr="00C361AE" w:rsidRDefault="00900AA3" w:rsidP="00900AA3">
      <w:pPr>
        <w:pStyle w:val="Paragrafoelenco"/>
        <w:numPr>
          <w:ilvl w:val="0"/>
          <w:numId w:val="40"/>
        </w:numPr>
        <w:spacing w:line="240" w:lineRule="auto"/>
        <w:jc w:val="both"/>
        <w:rPr>
          <w:rFonts w:ascii="Arial" w:hAnsi="Arial" w:cs="Arial"/>
        </w:rPr>
      </w:pPr>
      <w:r w:rsidRPr="00C361AE">
        <w:rPr>
          <w:rFonts w:ascii="Arial" w:hAnsi="Arial" w:cs="Arial"/>
        </w:rPr>
        <w:t>Sul Portale della L.N.D. sono state create due tipologie di pratiche nuove e distinte, segnatamente una per i Dilettanti (</w:t>
      </w:r>
      <w:r w:rsidRPr="00C361AE">
        <w:rPr>
          <w:rFonts w:ascii="Arial" w:hAnsi="Arial" w:cs="Arial"/>
          <w:i/>
          <w:iCs/>
        </w:rPr>
        <w:t>prelazione di tesseramento LK</w:t>
      </w:r>
      <w:r w:rsidRPr="00C361AE">
        <w:rPr>
          <w:rFonts w:ascii="Arial" w:hAnsi="Arial" w:cs="Arial"/>
        </w:rPr>
        <w:t>) e l’altra per il Settore Giovanile (</w:t>
      </w:r>
      <w:r w:rsidRPr="00C361AE">
        <w:rPr>
          <w:rFonts w:ascii="Arial" w:hAnsi="Arial" w:cs="Arial"/>
          <w:i/>
          <w:iCs/>
        </w:rPr>
        <w:t>prelazione di tesseramento RK</w:t>
      </w:r>
      <w:r w:rsidRPr="00C361AE">
        <w:rPr>
          <w:rFonts w:ascii="Arial" w:hAnsi="Arial" w:cs="Arial"/>
        </w:rPr>
        <w:t xml:space="preserve">). Le relative operatività sono iniziate a partire dalle ore 00.01 del 1° giugno 2024, e riguardano gli atleti/e con status “Giovani”, “Giovani Dilettanti” e “Non Professionisti”; </w:t>
      </w:r>
    </w:p>
    <w:p w14:paraId="74CFFF7D" w14:textId="77777777" w:rsidR="00900AA3" w:rsidRPr="00C361AE" w:rsidRDefault="00900AA3" w:rsidP="00900AA3">
      <w:pPr>
        <w:pStyle w:val="Paragrafoelenco"/>
        <w:numPr>
          <w:ilvl w:val="0"/>
          <w:numId w:val="40"/>
        </w:numPr>
        <w:spacing w:line="240" w:lineRule="auto"/>
        <w:jc w:val="both"/>
        <w:rPr>
          <w:rFonts w:ascii="Arial" w:hAnsi="Arial" w:cs="Arial"/>
        </w:rPr>
      </w:pPr>
      <w:r w:rsidRPr="00C361AE">
        <w:rPr>
          <w:rFonts w:ascii="Arial" w:hAnsi="Arial" w:cs="Arial"/>
        </w:rPr>
        <w:t xml:space="preserve">Vengono presentati, nella schermata di ciascuna Società, tutti i calciatori/calciatrici (Calcio a 11) e giocatori/giocatrici (Calcio a 5) tesserati/e con scadenza del vincolo al 30/06/2024, sia i volontari che i pluriennali tesserati per effetto della norma transitoria in scadenza al 30/06/2024; </w:t>
      </w:r>
    </w:p>
    <w:p w14:paraId="6A896534" w14:textId="77777777" w:rsidR="00900AA3" w:rsidRPr="00C361AE" w:rsidRDefault="00900AA3" w:rsidP="00900AA3">
      <w:pPr>
        <w:pStyle w:val="Paragrafoelenco"/>
        <w:numPr>
          <w:ilvl w:val="0"/>
          <w:numId w:val="40"/>
        </w:numPr>
        <w:spacing w:line="240" w:lineRule="auto"/>
        <w:jc w:val="both"/>
        <w:rPr>
          <w:rFonts w:ascii="Arial" w:hAnsi="Arial" w:cs="Arial"/>
        </w:rPr>
      </w:pPr>
      <w:r w:rsidRPr="00C361AE">
        <w:rPr>
          <w:rFonts w:ascii="Arial" w:hAnsi="Arial" w:cs="Arial"/>
        </w:rPr>
        <w:t xml:space="preserve">La Società crea, dematerializza e firma la pratica di </w:t>
      </w:r>
      <w:proofErr w:type="spellStart"/>
      <w:r w:rsidRPr="00C361AE">
        <w:rPr>
          <w:rFonts w:ascii="Arial" w:hAnsi="Arial" w:cs="Arial"/>
        </w:rPr>
        <w:t>ri</w:t>
      </w:r>
      <w:proofErr w:type="spellEnd"/>
      <w:r w:rsidRPr="00C361AE">
        <w:rPr>
          <w:rFonts w:ascii="Arial" w:hAnsi="Arial" w:cs="Arial"/>
        </w:rPr>
        <w:t xml:space="preserve">-tesseramento, che può essere solo della tipologia di “volontario annuale” e che viene quindi corredata dalla dichiarazione di prestazione “volontaria annuale”; </w:t>
      </w:r>
    </w:p>
    <w:p w14:paraId="33FC7367" w14:textId="77777777" w:rsidR="00900AA3" w:rsidRPr="00C361AE" w:rsidRDefault="00900AA3" w:rsidP="00900AA3">
      <w:pPr>
        <w:pStyle w:val="Paragrafoelenco"/>
        <w:numPr>
          <w:ilvl w:val="0"/>
          <w:numId w:val="40"/>
        </w:numPr>
        <w:spacing w:line="240" w:lineRule="auto"/>
        <w:jc w:val="both"/>
        <w:rPr>
          <w:rFonts w:ascii="Arial" w:hAnsi="Arial" w:cs="Arial"/>
        </w:rPr>
      </w:pPr>
      <w:r w:rsidRPr="00C361AE">
        <w:rPr>
          <w:rFonts w:ascii="Arial" w:hAnsi="Arial" w:cs="Arial"/>
        </w:rPr>
        <w:t xml:space="preserve">Il Comitato/Divisione/Dipartimento può prendere in carico la pratica, la può visionare e, se necessario, metterla in errore, </w:t>
      </w:r>
      <w:r w:rsidRPr="00C361AE">
        <w:rPr>
          <w:rFonts w:ascii="Arial" w:hAnsi="Arial" w:cs="Arial"/>
          <w:b/>
          <w:bCs/>
          <w:highlight w:val="yellow"/>
        </w:rPr>
        <w:t xml:space="preserve">sanabile entro e non oltre </w:t>
      </w:r>
      <w:bookmarkEnd w:id="268"/>
      <w:r w:rsidRPr="00C361AE">
        <w:rPr>
          <w:rFonts w:ascii="Arial" w:hAnsi="Arial" w:cs="Arial"/>
          <w:b/>
          <w:bCs/>
          <w:highlight w:val="yellow"/>
        </w:rPr>
        <w:t>il 25/06/2024</w:t>
      </w:r>
      <w:r w:rsidRPr="00C361AE">
        <w:rPr>
          <w:rFonts w:ascii="Arial" w:hAnsi="Arial" w:cs="Arial"/>
        </w:rPr>
        <w:t xml:space="preserve"> a pena di decadenza dell'operazione di </w:t>
      </w:r>
      <w:proofErr w:type="spellStart"/>
      <w:r w:rsidRPr="00C361AE">
        <w:rPr>
          <w:rFonts w:ascii="Arial" w:hAnsi="Arial" w:cs="Arial"/>
        </w:rPr>
        <w:t>ri</w:t>
      </w:r>
      <w:proofErr w:type="spellEnd"/>
      <w:r w:rsidRPr="00C361AE">
        <w:rPr>
          <w:rFonts w:ascii="Arial" w:hAnsi="Arial" w:cs="Arial"/>
        </w:rPr>
        <w:t xml:space="preserve">-tesseramento. </w:t>
      </w:r>
    </w:p>
    <w:p w14:paraId="76E40564" w14:textId="77777777" w:rsidR="00900AA3" w:rsidRPr="00C361AE" w:rsidRDefault="00900AA3" w:rsidP="00900AA3">
      <w:pPr>
        <w:pStyle w:val="Paragrafoelenco"/>
        <w:numPr>
          <w:ilvl w:val="0"/>
          <w:numId w:val="39"/>
        </w:numPr>
        <w:spacing w:line="240" w:lineRule="auto"/>
        <w:jc w:val="both"/>
        <w:rPr>
          <w:rFonts w:ascii="Arial" w:hAnsi="Arial" w:cs="Arial"/>
        </w:rPr>
      </w:pPr>
      <w:r w:rsidRPr="00C361AE">
        <w:rPr>
          <w:rFonts w:ascii="Arial" w:hAnsi="Arial" w:cs="Arial"/>
        </w:rPr>
        <w:t>In caso di pratica corretta il Comitato/Divisione/Dipartimento procede all'approvazione della stessa;</w:t>
      </w:r>
    </w:p>
    <w:p w14:paraId="24AFB867" w14:textId="77777777" w:rsidR="00900AA3" w:rsidRPr="00C361AE" w:rsidRDefault="00900AA3" w:rsidP="00900AA3">
      <w:pPr>
        <w:pStyle w:val="Paragrafoelenco"/>
        <w:numPr>
          <w:ilvl w:val="0"/>
          <w:numId w:val="40"/>
        </w:numPr>
        <w:spacing w:line="240" w:lineRule="auto"/>
        <w:jc w:val="both"/>
        <w:rPr>
          <w:rFonts w:ascii="Arial" w:hAnsi="Arial" w:cs="Arial"/>
        </w:rPr>
      </w:pPr>
      <w:r w:rsidRPr="00C361AE">
        <w:rPr>
          <w:rFonts w:ascii="Arial" w:hAnsi="Arial" w:cs="Arial"/>
        </w:rPr>
        <w:t xml:space="preserve">I calciatori/calciatori e giocatori/giocatrici oggetto di queste pratiche verranno svincolati/e come da prassi con le procedure di chiusura al 30/06/2024 e - benché svincolati/e - non saranno visibili a nessuna altra Società in quanto già </w:t>
      </w:r>
      <w:proofErr w:type="spellStart"/>
      <w:r w:rsidRPr="00C361AE">
        <w:rPr>
          <w:rFonts w:ascii="Arial" w:hAnsi="Arial" w:cs="Arial"/>
        </w:rPr>
        <w:t>prelazionati</w:t>
      </w:r>
      <w:proofErr w:type="spellEnd"/>
      <w:r w:rsidRPr="00C361AE">
        <w:rPr>
          <w:rFonts w:ascii="Arial" w:hAnsi="Arial" w:cs="Arial"/>
        </w:rPr>
        <w:t xml:space="preserve">. Successivamente dal 1° luglio 2024, con l'apertura della stagione 2024/2025, le procedure di chiusura e riapertura provvederanno automaticamente ad impostare il nuovo vincolo alle suddette pratiche approvate. Il </w:t>
      </w:r>
      <w:proofErr w:type="spellStart"/>
      <w:r w:rsidRPr="00C361AE">
        <w:rPr>
          <w:rFonts w:ascii="Arial" w:hAnsi="Arial" w:cs="Arial"/>
        </w:rPr>
        <w:t>ri</w:t>
      </w:r>
      <w:proofErr w:type="spellEnd"/>
      <w:r w:rsidRPr="00C361AE">
        <w:rPr>
          <w:rFonts w:ascii="Arial" w:hAnsi="Arial" w:cs="Arial"/>
        </w:rPr>
        <w:t>-tesseramento avrà quindi decorrenza dal 1° luglio 2024.</w:t>
      </w:r>
    </w:p>
    <w:p w14:paraId="044210A0" w14:textId="77777777" w:rsidR="00900AA3" w:rsidRPr="00C361AE" w:rsidRDefault="00900AA3" w:rsidP="00900AA3">
      <w:pPr>
        <w:pStyle w:val="Paragrafoelenco"/>
        <w:numPr>
          <w:ilvl w:val="0"/>
          <w:numId w:val="40"/>
        </w:numPr>
        <w:spacing w:line="240" w:lineRule="auto"/>
        <w:jc w:val="both"/>
        <w:rPr>
          <w:rFonts w:ascii="Arial" w:hAnsi="Arial" w:cs="Arial"/>
        </w:rPr>
      </w:pPr>
      <w:r w:rsidRPr="00C361AE">
        <w:rPr>
          <w:rFonts w:ascii="Arial" w:hAnsi="Arial" w:cs="Arial"/>
        </w:rPr>
        <w:t xml:space="preserve">Nei casi in cui l'operazione comporterà anche il cambio status degli atleti/e (esempio, da Giovane a Giovane Dilettante e da Giovane Dilettante a Non-Professionista), la relativa attività è demandata all'attuale operatività prevista dal portale società LND. </w:t>
      </w:r>
    </w:p>
    <w:p w14:paraId="75848F5B" w14:textId="77777777" w:rsidR="00900AA3" w:rsidRDefault="00900AA3" w:rsidP="00900AA3">
      <w:pPr>
        <w:spacing w:line="240" w:lineRule="auto"/>
        <w:jc w:val="both"/>
        <w:rPr>
          <w:rFonts w:ascii="Arial" w:hAnsi="Arial" w:cs="Arial"/>
        </w:rPr>
      </w:pPr>
    </w:p>
    <w:p w14:paraId="263E305B" w14:textId="210C7030" w:rsidR="00316B7E" w:rsidRDefault="00900AA3" w:rsidP="00900AA3">
      <w:pPr>
        <w:spacing w:line="240" w:lineRule="auto"/>
        <w:jc w:val="both"/>
        <w:rPr>
          <w:rFonts w:ascii="Arial" w:hAnsi="Arial" w:cs="Arial"/>
        </w:rPr>
      </w:pPr>
      <w:r w:rsidRPr="006B3CD2">
        <w:rPr>
          <w:rFonts w:ascii="Arial" w:hAnsi="Arial" w:cs="Arial"/>
        </w:rPr>
        <w:t>Inoltre, con riferimento alle implicazioni di carattere amministrativo riferite alle pratiche di cui all’oggetto, si precisa che i relativi addebiti in portafoglio saranno automaticamente imputati alla corrente stagione sportiva 2023/2024</w:t>
      </w:r>
      <w:r w:rsidR="00316B7E">
        <w:rPr>
          <w:rFonts w:ascii="Arial" w:hAnsi="Arial" w:cs="Arial"/>
        </w:rPr>
        <w:t>.</w:t>
      </w:r>
    </w:p>
    <w:p w14:paraId="18FA4C8F" w14:textId="77777777" w:rsidR="00C05447" w:rsidRPr="006B3CD2" w:rsidRDefault="00C05447" w:rsidP="00900AA3">
      <w:pPr>
        <w:spacing w:line="240" w:lineRule="auto"/>
        <w:jc w:val="both"/>
        <w:rPr>
          <w:rFonts w:ascii="Arial" w:hAnsi="Arial" w:cs="Arial"/>
        </w:rPr>
      </w:pPr>
    </w:p>
    <w:p w14:paraId="012DB238" w14:textId="77777777" w:rsidR="00EF7FD1" w:rsidRDefault="00EF7FD1" w:rsidP="00EF7FD1">
      <w:pPr>
        <w:pStyle w:val="Titolo1"/>
        <w:spacing w:before="200" w:after="120" w:line="240" w:lineRule="auto"/>
        <w:jc w:val="both"/>
        <w:rPr>
          <w:rFonts w:ascii="Arial" w:hAnsi="Arial" w:cs="Arial"/>
          <w:bCs w:val="0"/>
          <w:smallCaps/>
          <w:sz w:val="36"/>
          <w:szCs w:val="20"/>
          <w:u w:val="single"/>
          <w:lang w:eastAsia="it-IT"/>
        </w:rPr>
      </w:pPr>
      <w:bookmarkStart w:id="286" w:name="_Toc168671701"/>
      <w:r w:rsidRPr="0013459B">
        <w:rPr>
          <w:rFonts w:ascii="Arial" w:hAnsi="Arial" w:cs="Arial"/>
          <w:bCs w:val="0"/>
          <w:smallCaps/>
          <w:sz w:val="36"/>
          <w:szCs w:val="20"/>
          <w:u w:val="single"/>
          <w:lang w:eastAsia="it-IT"/>
        </w:rPr>
        <w:t>Comunicazioni della F.I.G.C.</w:t>
      </w:r>
      <w:bookmarkEnd w:id="267"/>
      <w:bookmarkEnd w:id="286"/>
    </w:p>
    <w:p w14:paraId="419F8DB7" w14:textId="77777777" w:rsidR="00C05447" w:rsidRPr="00DA034E" w:rsidRDefault="00C05447" w:rsidP="00C05447">
      <w:pPr>
        <w:rPr>
          <w:rFonts w:ascii="Arial" w:hAnsi="Arial" w:cs="Arial"/>
        </w:rPr>
      </w:pPr>
      <w:r w:rsidRPr="004D109E">
        <w:rPr>
          <w:rFonts w:ascii="Arial" w:hAnsi="Arial" w:cs="Arial"/>
        </w:rPr>
        <w:t>NESSUNA COMUNICAZIONE.</w:t>
      </w:r>
    </w:p>
    <w:p w14:paraId="1AE3D6FF" w14:textId="77777777" w:rsidR="00B234B5" w:rsidRPr="00333D26" w:rsidRDefault="00B234B5" w:rsidP="00EF7FD1">
      <w:pPr>
        <w:pStyle w:val="LndNormale1"/>
        <w:rPr>
          <w:rFonts w:cs="Arial"/>
          <w:szCs w:val="22"/>
        </w:rPr>
      </w:pPr>
    </w:p>
    <w:p w14:paraId="2877CA59" w14:textId="77777777" w:rsidR="00652A4C" w:rsidRDefault="00652A4C" w:rsidP="00652A4C">
      <w:pPr>
        <w:pStyle w:val="Titolo1"/>
        <w:keepNext w:val="0"/>
        <w:spacing w:after="200" w:line="240" w:lineRule="auto"/>
        <w:jc w:val="both"/>
        <w:rPr>
          <w:rFonts w:ascii="Arial" w:hAnsi="Arial" w:cs="Arial"/>
          <w:bCs w:val="0"/>
          <w:smallCaps/>
          <w:sz w:val="36"/>
          <w:szCs w:val="20"/>
          <w:u w:val="single"/>
          <w:lang w:eastAsia="it-IT"/>
        </w:rPr>
      </w:pPr>
      <w:bookmarkStart w:id="287" w:name="_Toc168671702"/>
      <w:r w:rsidRPr="009D0B5D">
        <w:rPr>
          <w:rFonts w:ascii="Arial" w:hAnsi="Arial" w:cs="Arial"/>
          <w:bCs w:val="0"/>
          <w:smallCaps/>
          <w:sz w:val="36"/>
          <w:szCs w:val="20"/>
          <w:u w:val="single"/>
          <w:lang w:eastAsia="it-IT"/>
        </w:rPr>
        <w:t>Comunicazioni della L.N.D.</w:t>
      </w:r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87"/>
    </w:p>
    <w:p w14:paraId="1C962F55" w14:textId="77777777" w:rsidR="00151672" w:rsidRPr="00DA034E" w:rsidRDefault="00151672" w:rsidP="00151672">
      <w:pPr>
        <w:rPr>
          <w:rFonts w:ascii="Arial" w:hAnsi="Arial" w:cs="Arial"/>
        </w:rPr>
      </w:pPr>
      <w:r w:rsidRPr="004D109E">
        <w:rPr>
          <w:rFonts w:ascii="Arial" w:hAnsi="Arial" w:cs="Arial"/>
        </w:rPr>
        <w:t>NESSUNA COMUNICAZIONE.</w:t>
      </w:r>
    </w:p>
    <w:p w14:paraId="536F3FB1" w14:textId="77777777" w:rsidR="00117842" w:rsidRDefault="00117842" w:rsidP="00BE3077">
      <w:pPr>
        <w:pStyle w:val="LndNormale1"/>
      </w:pPr>
    </w:p>
    <w:p w14:paraId="70B101C6" w14:textId="77777777" w:rsidR="00D5144A" w:rsidRDefault="00D5144A" w:rsidP="00BE3077">
      <w:pPr>
        <w:pStyle w:val="LndNormale1"/>
      </w:pPr>
    </w:p>
    <w:p w14:paraId="514A8439" w14:textId="77777777" w:rsidR="008F32FA" w:rsidRDefault="008F32FA" w:rsidP="00BE3077">
      <w:pPr>
        <w:pStyle w:val="LndNormale1"/>
      </w:pPr>
    </w:p>
    <w:p w14:paraId="61834596" w14:textId="77777777" w:rsidR="00194E56" w:rsidRPr="00E56668" w:rsidRDefault="00194E56" w:rsidP="00BE3077">
      <w:pPr>
        <w:pStyle w:val="LndNormale1"/>
        <w:rPr>
          <w:sz w:val="6"/>
          <w:szCs w:val="6"/>
        </w:rPr>
      </w:pPr>
    </w:p>
    <w:p w14:paraId="5BB2DB90" w14:textId="77777777" w:rsidR="00194E56" w:rsidRDefault="00194E56" w:rsidP="00194E56">
      <w:pPr>
        <w:pStyle w:val="Titolo1"/>
        <w:spacing w:before="120" w:after="120" w:line="240" w:lineRule="auto"/>
        <w:jc w:val="both"/>
        <w:rPr>
          <w:rFonts w:ascii="Arial" w:hAnsi="Arial" w:cs="Arial"/>
          <w:bCs w:val="0"/>
          <w:smallCaps/>
          <w:sz w:val="36"/>
          <w:szCs w:val="20"/>
          <w:u w:val="single"/>
          <w:lang w:eastAsia="it-IT"/>
        </w:rPr>
      </w:pPr>
      <w:bookmarkStart w:id="288" w:name="_Toc107581472"/>
      <w:bookmarkStart w:id="289" w:name="_Toc139296902"/>
      <w:bookmarkStart w:id="290" w:name="_Toc139378491"/>
      <w:bookmarkStart w:id="291" w:name="_Toc140064464"/>
      <w:bookmarkStart w:id="292" w:name="_Toc140156711"/>
      <w:bookmarkStart w:id="293" w:name="_Toc141366370"/>
      <w:bookmarkStart w:id="294" w:name="_Toc141968246"/>
      <w:bookmarkStart w:id="295" w:name="_Toc144126247"/>
      <w:bookmarkStart w:id="296" w:name="_Toc144388380"/>
      <w:bookmarkStart w:id="297" w:name="_Toc145080406"/>
      <w:bookmarkStart w:id="298" w:name="_Toc145686222"/>
      <w:bookmarkStart w:id="299" w:name="_Toc146030593"/>
      <w:bookmarkStart w:id="300" w:name="_Toc146197900"/>
      <w:bookmarkStart w:id="301" w:name="_Toc146291030"/>
      <w:bookmarkStart w:id="302" w:name="_Toc146543990"/>
      <w:bookmarkStart w:id="303" w:name="_Toc146629804"/>
      <w:bookmarkStart w:id="304" w:name="_Toc146902343"/>
      <w:bookmarkStart w:id="305" w:name="_Toc147233966"/>
      <w:bookmarkStart w:id="306" w:name="_Toc147322107"/>
      <w:bookmarkStart w:id="307" w:name="_Toc147494957"/>
      <w:bookmarkStart w:id="308" w:name="_Toc147843652"/>
      <w:bookmarkStart w:id="309" w:name="_Toc148013473"/>
      <w:bookmarkStart w:id="310" w:name="_Toc148098392"/>
      <w:bookmarkStart w:id="311" w:name="_Toc148443201"/>
      <w:bookmarkStart w:id="312" w:name="_Toc148623425"/>
      <w:bookmarkStart w:id="313" w:name="_Toc149051763"/>
      <w:bookmarkStart w:id="314" w:name="_Toc149137048"/>
      <w:bookmarkStart w:id="315" w:name="_Toc149311236"/>
      <w:bookmarkStart w:id="316" w:name="_Toc149656883"/>
      <w:bookmarkStart w:id="317" w:name="_Toc149909729"/>
      <w:bookmarkStart w:id="318" w:name="_Toc150166229"/>
      <w:bookmarkStart w:id="319" w:name="_Toc150425873"/>
      <w:bookmarkStart w:id="320" w:name="_Toc158727096"/>
      <w:bookmarkStart w:id="321" w:name="_Toc158901154"/>
      <w:bookmarkStart w:id="322" w:name="_Toc158987684"/>
      <w:bookmarkStart w:id="323" w:name="_Toc159333198"/>
      <w:bookmarkStart w:id="324" w:name="_Toc159592307"/>
      <w:bookmarkStart w:id="325" w:name="_Toc159847734"/>
      <w:bookmarkStart w:id="326" w:name="_Toc168671703"/>
      <w:r w:rsidRPr="0013459B">
        <w:rPr>
          <w:rFonts w:ascii="Arial" w:hAnsi="Arial" w:cs="Arial"/>
          <w:bCs w:val="0"/>
          <w:smallCaps/>
          <w:sz w:val="36"/>
          <w:szCs w:val="20"/>
          <w:u w:val="single"/>
          <w:lang w:eastAsia="it-IT"/>
        </w:rPr>
        <w:lastRenderedPageBreak/>
        <w:t>Comunicazioni del Comitato Regionale</w:t>
      </w:r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</w:p>
    <w:p w14:paraId="075E3887" w14:textId="70383A9F" w:rsidR="007A7DC7" w:rsidRPr="00DA034E" w:rsidRDefault="00697EAD" w:rsidP="00DA034E">
      <w:pPr>
        <w:rPr>
          <w:rFonts w:ascii="Arial" w:hAnsi="Arial" w:cs="Arial"/>
        </w:rPr>
      </w:pPr>
      <w:bookmarkStart w:id="327" w:name="_Hlk164671335"/>
      <w:r w:rsidRPr="004D109E">
        <w:rPr>
          <w:rFonts w:ascii="Arial" w:hAnsi="Arial" w:cs="Arial"/>
        </w:rPr>
        <w:t>NESSUNA COMUNICAZIONE.</w:t>
      </w:r>
      <w:bookmarkEnd w:id="327"/>
    </w:p>
    <w:p w14:paraId="4A003D31" w14:textId="77777777" w:rsidR="008F32FA" w:rsidRDefault="008F32FA" w:rsidP="00691CE7">
      <w:pPr>
        <w:pStyle w:val="Titolo2"/>
        <w:rPr>
          <w:rFonts w:ascii="Arial" w:hAnsi="Arial" w:cs="Arial"/>
          <w:i w:val="0"/>
          <w:iCs w:val="0"/>
          <w:smallCaps/>
          <w:sz w:val="36"/>
          <w:szCs w:val="36"/>
          <w:u w:val="single"/>
          <w:lang w:eastAsia="it-IT"/>
        </w:rPr>
      </w:pPr>
      <w:bookmarkStart w:id="328" w:name="_Toc163460686"/>
      <w:bookmarkStart w:id="329" w:name="_Toc124169772"/>
      <w:bookmarkStart w:id="330" w:name="_Toc124426956"/>
      <w:bookmarkStart w:id="331" w:name="_Toc124866009"/>
      <w:bookmarkStart w:id="332" w:name="_Toc125036374"/>
      <w:bookmarkStart w:id="333" w:name="_Toc125120365"/>
      <w:bookmarkStart w:id="334" w:name="_Toc125380508"/>
      <w:bookmarkStart w:id="335" w:name="_Toc125452891"/>
      <w:bookmarkStart w:id="336" w:name="_Toc125639772"/>
      <w:bookmarkStart w:id="337" w:name="_Toc125723660"/>
      <w:bookmarkStart w:id="338" w:name="_Toc126243240"/>
      <w:bookmarkStart w:id="339" w:name="_Toc126324488"/>
      <w:bookmarkStart w:id="340" w:name="_Toc126849430"/>
      <w:bookmarkStart w:id="341" w:name="_Toc126932563"/>
      <w:bookmarkStart w:id="342" w:name="_Toc127451537"/>
      <w:bookmarkStart w:id="343" w:name="_Toc127535964"/>
      <w:bookmarkStart w:id="344" w:name="_Toc128057698"/>
      <w:bookmarkStart w:id="345" w:name="_Toc128142470"/>
      <w:bookmarkStart w:id="346" w:name="_Toc128484331"/>
      <w:bookmarkStart w:id="347" w:name="_Toc128569168"/>
      <w:bookmarkStart w:id="348" w:name="_Toc128573620"/>
      <w:bookmarkStart w:id="349" w:name="_Toc128748307"/>
      <w:bookmarkStart w:id="350" w:name="_Toc129081452"/>
      <w:bookmarkStart w:id="351" w:name="_Toc129252616"/>
      <w:bookmarkStart w:id="352" w:name="_Toc129345729"/>
      <w:bookmarkStart w:id="353" w:name="_Toc129614123"/>
      <w:bookmarkStart w:id="354" w:name="_Toc129872817"/>
      <w:bookmarkStart w:id="355" w:name="_Toc130214804"/>
      <w:bookmarkStart w:id="356" w:name="_Toc130476552"/>
      <w:bookmarkStart w:id="357" w:name="_Toc130560937"/>
      <w:bookmarkStart w:id="358" w:name="_Toc130908475"/>
      <w:bookmarkStart w:id="359" w:name="_Toc131082263"/>
      <w:bookmarkStart w:id="360" w:name="_Toc131166091"/>
      <w:bookmarkStart w:id="361" w:name="_Toc13151805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</w:p>
    <w:p w14:paraId="1563F86A" w14:textId="54909711" w:rsidR="00691CE7" w:rsidRDefault="00DE7DF5" w:rsidP="00691CE7">
      <w:pPr>
        <w:pStyle w:val="Titolo2"/>
        <w:rPr>
          <w:rFonts w:ascii="Arial" w:hAnsi="Arial" w:cs="Arial"/>
          <w:i w:val="0"/>
          <w:iCs w:val="0"/>
          <w:smallCaps/>
          <w:sz w:val="36"/>
          <w:szCs w:val="36"/>
          <w:u w:val="single"/>
          <w:lang w:eastAsia="it-IT"/>
        </w:rPr>
      </w:pPr>
      <w:bookmarkStart w:id="362" w:name="_Toc168671704"/>
      <w:r w:rsidRPr="00930B11">
        <w:rPr>
          <w:rFonts w:ascii="Arial" w:hAnsi="Arial" w:cs="Arial"/>
          <w:i w:val="0"/>
          <w:iCs w:val="0"/>
          <w:smallCaps/>
          <w:sz w:val="36"/>
          <w:szCs w:val="36"/>
          <w:u w:val="single"/>
          <w:lang w:eastAsia="it-IT"/>
        </w:rPr>
        <w:t>Comunicazioni del</w:t>
      </w:r>
      <w:r>
        <w:rPr>
          <w:rFonts w:ascii="Arial" w:hAnsi="Arial" w:cs="Arial"/>
          <w:i w:val="0"/>
          <w:iCs w:val="0"/>
          <w:smallCaps/>
          <w:sz w:val="36"/>
          <w:szCs w:val="36"/>
          <w:u w:val="single"/>
          <w:lang w:eastAsia="it-IT"/>
        </w:rPr>
        <w:t>la Delegazione Distrettuale</w:t>
      </w:r>
      <w:bookmarkEnd w:id="328"/>
      <w:bookmarkEnd w:id="362"/>
    </w:p>
    <w:p w14:paraId="6CD09496" w14:textId="77777777" w:rsidR="0010210F" w:rsidRDefault="0010210F" w:rsidP="0010210F">
      <w:pPr>
        <w:pStyle w:val="Titolo3"/>
        <w:overflowPunct/>
        <w:autoSpaceDE/>
        <w:spacing w:before="0" w:after="160"/>
        <w:rPr>
          <w:rFonts w:cs="Arial"/>
          <w:sz w:val="34"/>
          <w:lang w:eastAsia="it-IT"/>
        </w:rPr>
      </w:pPr>
      <w:bookmarkStart w:id="363" w:name="_Toc166087650"/>
      <w:bookmarkStart w:id="364" w:name="_Toc164075163"/>
      <w:bookmarkStart w:id="365" w:name="_Toc168298835"/>
      <w:bookmarkStart w:id="366" w:name="_Toc168671705"/>
      <w:r w:rsidRPr="0013459B">
        <w:rPr>
          <w:rFonts w:cs="Arial"/>
          <w:sz w:val="34"/>
          <w:lang w:eastAsia="it-IT"/>
        </w:rPr>
        <w:t>Segreteria</w:t>
      </w:r>
      <w:bookmarkEnd w:id="364"/>
      <w:bookmarkEnd w:id="365"/>
      <w:bookmarkEnd w:id="366"/>
    </w:p>
    <w:p w14:paraId="1AEC7527" w14:textId="3B7A12B7" w:rsidR="008D62F7" w:rsidRPr="00EF4D41" w:rsidRDefault="008D62F7" w:rsidP="008D62F7">
      <w:pPr>
        <w:pStyle w:val="Titolo1"/>
        <w:spacing w:before="120" w:after="120" w:line="240" w:lineRule="auto"/>
        <w:jc w:val="both"/>
        <w:rPr>
          <w:rFonts w:ascii="Arial" w:hAnsi="Arial" w:cs="Arial"/>
          <w:smallCaps/>
          <w:u w:val="single"/>
          <w:lang w:eastAsia="it-IT"/>
        </w:rPr>
      </w:pPr>
      <w:bookmarkStart w:id="367" w:name="_Toc168671706"/>
      <w:r w:rsidRPr="004A6139">
        <w:rPr>
          <w:rFonts w:ascii="Arial" w:hAnsi="Arial" w:cs="Arial"/>
          <w:bCs w:val="0"/>
          <w:smallCaps/>
          <w:u w:val="single"/>
          <w:lang w:eastAsia="it-IT"/>
        </w:rPr>
        <w:t>C</w:t>
      </w:r>
      <w:r>
        <w:rPr>
          <w:rFonts w:ascii="Arial" w:hAnsi="Arial" w:cs="Arial"/>
          <w:smallCaps/>
          <w:u w:val="single"/>
          <w:lang w:eastAsia="it-IT"/>
        </w:rPr>
        <w:t xml:space="preserve">oppa </w:t>
      </w:r>
      <w:r>
        <w:rPr>
          <w:rFonts w:ascii="Arial" w:hAnsi="Arial" w:cs="Arial"/>
          <w:smallCaps/>
          <w:u w:val="single"/>
          <w:lang w:eastAsia="it-IT"/>
        </w:rPr>
        <w:t>3^ Categoria S</w:t>
      </w:r>
      <w:r>
        <w:rPr>
          <w:rFonts w:ascii="Arial" w:hAnsi="Arial" w:cs="Arial"/>
          <w:smallCaps/>
          <w:u w:val="single"/>
          <w:lang w:eastAsia="it-IT"/>
        </w:rPr>
        <w:t>tagione Sportiva 2023/2024</w:t>
      </w:r>
      <w:bookmarkEnd w:id="363"/>
      <w:bookmarkEnd w:id="367"/>
      <w:r w:rsidRPr="004A6139">
        <w:rPr>
          <w:rFonts w:ascii="Arial" w:hAnsi="Arial" w:cs="Arial"/>
          <w:smallCaps/>
          <w:u w:val="single"/>
          <w:lang w:eastAsia="it-IT"/>
        </w:rPr>
        <w:t xml:space="preserve"> </w:t>
      </w:r>
    </w:p>
    <w:p w14:paraId="7C571B40" w14:textId="05C98808" w:rsidR="008D62F7" w:rsidRPr="0079131A" w:rsidRDefault="008D62F7" w:rsidP="008D62F7">
      <w:pPr>
        <w:pStyle w:val="Titolo1"/>
        <w:spacing w:before="120" w:after="120" w:line="240" w:lineRule="auto"/>
        <w:jc w:val="both"/>
        <w:rPr>
          <w:rFonts w:ascii="Arial" w:hAnsi="Arial" w:cs="Arial"/>
          <w:b w:val="0"/>
          <w:bCs w:val="0"/>
          <w:sz w:val="22"/>
          <w:szCs w:val="22"/>
        </w:rPr>
      </w:pPr>
      <w:bookmarkStart w:id="368" w:name="_Toc166087651"/>
      <w:bookmarkStart w:id="369" w:name="_Toc168666713"/>
      <w:bookmarkStart w:id="370" w:name="_Toc168671707"/>
      <w:r w:rsidRPr="0079131A">
        <w:rPr>
          <w:rFonts w:ascii="Arial" w:hAnsi="Arial" w:cs="Arial"/>
          <w:b w:val="0"/>
          <w:bCs w:val="0"/>
          <w:sz w:val="22"/>
          <w:szCs w:val="22"/>
        </w:rPr>
        <w:t xml:space="preserve">Si informano le </w:t>
      </w:r>
      <w:r>
        <w:rPr>
          <w:rFonts w:ascii="Arial" w:hAnsi="Arial" w:cs="Arial"/>
          <w:b w:val="0"/>
          <w:bCs w:val="0"/>
          <w:sz w:val="22"/>
          <w:szCs w:val="22"/>
        </w:rPr>
        <w:t>S</w:t>
      </w:r>
      <w:r w:rsidRPr="0079131A">
        <w:rPr>
          <w:rFonts w:ascii="Arial" w:hAnsi="Arial" w:cs="Arial"/>
          <w:b w:val="0"/>
          <w:bCs w:val="0"/>
          <w:sz w:val="22"/>
          <w:szCs w:val="22"/>
        </w:rPr>
        <w:t xml:space="preserve">ocietà interessate che </w:t>
      </w:r>
      <w:proofErr w:type="gramStart"/>
      <w:r>
        <w:rPr>
          <w:rFonts w:ascii="Arial" w:hAnsi="Arial" w:cs="Arial"/>
          <w:b w:val="0"/>
          <w:bCs w:val="0"/>
          <w:sz w:val="22"/>
          <w:szCs w:val="22"/>
        </w:rPr>
        <w:t>Mercoledì</w:t>
      </w:r>
      <w:proofErr w:type="gramEnd"/>
      <w:r>
        <w:rPr>
          <w:rFonts w:ascii="Arial" w:hAnsi="Arial" w:cs="Arial"/>
          <w:b w:val="0"/>
          <w:bCs w:val="0"/>
          <w:sz w:val="22"/>
          <w:szCs w:val="22"/>
        </w:rPr>
        <w:t xml:space="preserve"> 12</w:t>
      </w:r>
      <w:r w:rsidRPr="0079131A">
        <w:rPr>
          <w:rFonts w:ascii="Arial" w:hAnsi="Arial" w:cs="Arial"/>
          <w:b w:val="0"/>
          <w:bCs w:val="0"/>
          <w:sz w:val="22"/>
          <w:szCs w:val="22"/>
        </w:rPr>
        <w:t>/0</w:t>
      </w:r>
      <w:r>
        <w:rPr>
          <w:rFonts w:ascii="Arial" w:hAnsi="Arial" w:cs="Arial"/>
          <w:b w:val="0"/>
          <w:bCs w:val="0"/>
          <w:sz w:val="22"/>
          <w:szCs w:val="22"/>
        </w:rPr>
        <w:t>6</w:t>
      </w:r>
      <w:r w:rsidRPr="0079131A">
        <w:rPr>
          <w:rFonts w:ascii="Arial" w:hAnsi="Arial" w:cs="Arial"/>
          <w:b w:val="0"/>
          <w:bCs w:val="0"/>
          <w:sz w:val="22"/>
          <w:szCs w:val="22"/>
        </w:rPr>
        <w:t>/202</w:t>
      </w:r>
      <w:r>
        <w:rPr>
          <w:rFonts w:ascii="Arial" w:hAnsi="Arial" w:cs="Arial"/>
          <w:b w:val="0"/>
          <w:bCs w:val="0"/>
          <w:sz w:val="22"/>
          <w:szCs w:val="22"/>
        </w:rPr>
        <w:t>4</w:t>
      </w:r>
      <w:r w:rsidRPr="0079131A">
        <w:rPr>
          <w:rFonts w:ascii="Arial" w:hAnsi="Arial" w:cs="Arial"/>
          <w:b w:val="0"/>
          <w:bCs w:val="0"/>
          <w:sz w:val="22"/>
          <w:szCs w:val="22"/>
        </w:rPr>
        <w:t xml:space="preserve"> alle ore 18.</w:t>
      </w:r>
      <w:r>
        <w:rPr>
          <w:rFonts w:ascii="Arial" w:hAnsi="Arial" w:cs="Arial"/>
          <w:b w:val="0"/>
          <w:bCs w:val="0"/>
          <w:sz w:val="22"/>
          <w:szCs w:val="22"/>
        </w:rPr>
        <w:t>3</w:t>
      </w:r>
      <w:r w:rsidRPr="0079131A">
        <w:rPr>
          <w:rFonts w:ascii="Arial" w:hAnsi="Arial" w:cs="Arial"/>
          <w:b w:val="0"/>
          <w:bCs w:val="0"/>
          <w:sz w:val="22"/>
          <w:szCs w:val="22"/>
        </w:rPr>
        <w:t>0 presso la sede della Delegazione Distrettuale di Tolmezzo, in Via G. Marchi 10 si terr</w:t>
      </w:r>
      <w:r w:rsidR="003C5EA8">
        <w:rPr>
          <w:rFonts w:ascii="Arial" w:hAnsi="Arial" w:cs="Arial"/>
          <w:b w:val="0"/>
          <w:bCs w:val="0"/>
          <w:sz w:val="22"/>
          <w:szCs w:val="22"/>
        </w:rPr>
        <w:t>à</w:t>
      </w:r>
      <w:r w:rsidRPr="0079131A">
        <w:rPr>
          <w:rFonts w:ascii="Arial" w:hAnsi="Arial" w:cs="Arial"/>
          <w:b w:val="0"/>
          <w:bCs w:val="0"/>
          <w:sz w:val="22"/>
          <w:szCs w:val="22"/>
        </w:rPr>
        <w:t xml:space="preserve"> i</w:t>
      </w:r>
      <w:r w:rsidR="003C5EA8">
        <w:rPr>
          <w:rFonts w:ascii="Arial" w:hAnsi="Arial" w:cs="Arial"/>
          <w:b w:val="0"/>
          <w:bCs w:val="0"/>
          <w:sz w:val="22"/>
          <w:szCs w:val="22"/>
        </w:rPr>
        <w:t>l</w:t>
      </w:r>
      <w:r w:rsidRPr="0079131A">
        <w:rPr>
          <w:rFonts w:ascii="Arial" w:hAnsi="Arial" w:cs="Arial"/>
          <w:b w:val="0"/>
          <w:bCs w:val="0"/>
          <w:sz w:val="22"/>
          <w:szCs w:val="22"/>
        </w:rPr>
        <w:t xml:space="preserve"> sorteggi</w:t>
      </w:r>
      <w:r w:rsidR="003C5EA8">
        <w:rPr>
          <w:rFonts w:ascii="Arial" w:hAnsi="Arial" w:cs="Arial"/>
          <w:b w:val="0"/>
          <w:bCs w:val="0"/>
          <w:sz w:val="22"/>
          <w:szCs w:val="22"/>
        </w:rPr>
        <w:t>o</w:t>
      </w:r>
      <w:r w:rsidRPr="0079131A">
        <w:rPr>
          <w:rFonts w:ascii="Arial" w:hAnsi="Arial" w:cs="Arial"/>
          <w:b w:val="0"/>
          <w:bCs w:val="0"/>
          <w:sz w:val="22"/>
          <w:szCs w:val="22"/>
        </w:rPr>
        <w:t>, come da regolamento riportato nel C.U. 63 del 06/04/2024, per determinare il campo da giuoco dell</w:t>
      </w:r>
      <w:r w:rsidR="003C5EA8">
        <w:rPr>
          <w:rFonts w:ascii="Arial" w:hAnsi="Arial" w:cs="Arial"/>
          <w:b w:val="0"/>
          <w:bCs w:val="0"/>
          <w:sz w:val="22"/>
          <w:szCs w:val="22"/>
        </w:rPr>
        <w:t>a</w:t>
      </w:r>
      <w:r w:rsidRPr="0079131A">
        <w:rPr>
          <w:rFonts w:ascii="Arial" w:hAnsi="Arial" w:cs="Arial"/>
          <w:b w:val="0"/>
          <w:bCs w:val="0"/>
          <w:sz w:val="22"/>
          <w:szCs w:val="22"/>
        </w:rPr>
        <w:t xml:space="preserve"> seguent</w:t>
      </w:r>
      <w:r w:rsidR="003C5EA8">
        <w:rPr>
          <w:rFonts w:ascii="Arial" w:hAnsi="Arial" w:cs="Arial"/>
          <w:b w:val="0"/>
          <w:bCs w:val="0"/>
          <w:sz w:val="22"/>
          <w:szCs w:val="22"/>
        </w:rPr>
        <w:t>e</w:t>
      </w:r>
      <w:r w:rsidRPr="0079131A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>
        <w:rPr>
          <w:rFonts w:ascii="Arial" w:hAnsi="Arial" w:cs="Arial"/>
          <w:b w:val="0"/>
          <w:bCs w:val="0"/>
          <w:sz w:val="22"/>
          <w:szCs w:val="22"/>
        </w:rPr>
        <w:t>gar</w:t>
      </w:r>
      <w:r w:rsidR="003C5EA8">
        <w:rPr>
          <w:rFonts w:ascii="Arial" w:hAnsi="Arial" w:cs="Arial"/>
          <w:b w:val="0"/>
          <w:bCs w:val="0"/>
          <w:sz w:val="22"/>
          <w:szCs w:val="22"/>
        </w:rPr>
        <w:t>a</w:t>
      </w:r>
      <w:r w:rsidRPr="0079131A">
        <w:rPr>
          <w:rFonts w:ascii="Arial" w:hAnsi="Arial" w:cs="Arial"/>
          <w:b w:val="0"/>
          <w:bCs w:val="0"/>
          <w:sz w:val="22"/>
          <w:szCs w:val="22"/>
        </w:rPr>
        <w:t>:</w:t>
      </w:r>
      <w:bookmarkEnd w:id="368"/>
      <w:bookmarkEnd w:id="369"/>
      <w:bookmarkEnd w:id="370"/>
      <w:r w:rsidRPr="0079131A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14:paraId="511D1728" w14:textId="49A7F484" w:rsidR="008F32FA" w:rsidRPr="008D62F7" w:rsidRDefault="008D62F7" w:rsidP="008D62F7">
      <w:p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BORDANO</w:t>
      </w:r>
      <w:r w:rsidRPr="0079131A">
        <w:rPr>
          <w:rFonts w:ascii="Arial" w:hAnsi="Arial" w:cs="Arial"/>
        </w:rPr>
        <w:t xml:space="preserve"> - </w:t>
      </w:r>
      <w:r>
        <w:rPr>
          <w:rFonts w:ascii="Arial" w:hAnsi="Arial" w:cs="Arial"/>
        </w:rPr>
        <w:t>TIMAUCLEULIS</w:t>
      </w:r>
      <w:r w:rsidRPr="0079131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Semifinale di</w:t>
      </w:r>
      <w:r w:rsidRPr="0079131A">
        <w:rPr>
          <w:rFonts w:ascii="Arial" w:hAnsi="Arial" w:cs="Arial"/>
        </w:rPr>
        <w:t xml:space="preserve"> Coppa </w:t>
      </w:r>
      <w:r>
        <w:rPr>
          <w:rFonts w:ascii="Arial" w:hAnsi="Arial" w:cs="Arial"/>
        </w:rPr>
        <w:t xml:space="preserve">di 3^ Categoria </w:t>
      </w:r>
      <w:r w:rsidRPr="0079131A">
        <w:rPr>
          <w:rFonts w:ascii="Arial" w:hAnsi="Arial" w:cs="Arial"/>
        </w:rPr>
        <w:t xml:space="preserve">da disputarsi in data </w:t>
      </w:r>
      <w:r>
        <w:rPr>
          <w:rFonts w:ascii="Arial" w:hAnsi="Arial" w:cs="Arial"/>
        </w:rPr>
        <w:t>07</w:t>
      </w:r>
      <w:r w:rsidRPr="0079131A">
        <w:rPr>
          <w:rFonts w:ascii="Arial" w:hAnsi="Arial" w:cs="Arial"/>
        </w:rPr>
        <w:t>/0</w:t>
      </w:r>
      <w:r>
        <w:rPr>
          <w:rFonts w:ascii="Arial" w:hAnsi="Arial" w:cs="Arial"/>
        </w:rPr>
        <w:t>8</w:t>
      </w:r>
      <w:r w:rsidRPr="0079131A">
        <w:rPr>
          <w:rFonts w:ascii="Arial" w:hAnsi="Arial" w:cs="Arial"/>
        </w:rPr>
        <w:t>/2024 alle ore 20.3</w:t>
      </w:r>
      <w:r>
        <w:rPr>
          <w:rFonts w:ascii="Arial" w:hAnsi="Arial" w:cs="Arial"/>
        </w:rPr>
        <w:t>0.</w:t>
      </w:r>
    </w:p>
    <w:p w14:paraId="511980A3" w14:textId="77777777" w:rsidR="00967C49" w:rsidRDefault="00967C49" w:rsidP="00967C49">
      <w:pPr>
        <w:pStyle w:val="LndNormale1"/>
        <w:rPr>
          <w:lang w:val="x-none"/>
        </w:rPr>
      </w:pPr>
    </w:p>
    <w:p w14:paraId="1379B38A" w14:textId="77777777" w:rsidR="0010210F" w:rsidRPr="0055759C" w:rsidRDefault="0010210F" w:rsidP="0010210F">
      <w:pPr>
        <w:keepNext/>
        <w:autoSpaceDN w:val="0"/>
        <w:adjustRightInd w:val="0"/>
        <w:spacing w:before="120" w:after="120" w:line="240" w:lineRule="auto"/>
        <w:jc w:val="center"/>
        <w:outlineLvl w:val="2"/>
        <w:rPr>
          <w:rFonts w:ascii="Arial" w:hAnsi="Arial" w:cs="Arial"/>
          <w:b/>
          <w:smallCaps/>
          <w:noProof/>
          <w:sz w:val="32"/>
          <w:szCs w:val="20"/>
          <w:u w:val="single"/>
          <w:lang w:eastAsia="x-none"/>
        </w:rPr>
      </w:pPr>
      <w:bookmarkStart w:id="371" w:name="_Toc163460688"/>
      <w:bookmarkStart w:id="372" w:name="_Toc164075164"/>
      <w:bookmarkStart w:id="373" w:name="_Toc168671708"/>
      <w:r w:rsidRPr="00B92126">
        <w:rPr>
          <w:rFonts w:ascii="Arial" w:hAnsi="Arial" w:cs="Arial"/>
          <w:b/>
          <w:smallCaps/>
          <w:noProof/>
          <w:sz w:val="32"/>
          <w:szCs w:val="20"/>
          <w:u w:val="single"/>
          <w:lang w:eastAsia="x-none"/>
        </w:rPr>
        <w:t>Convocazione Rappresentativa Distrettuale - Tolmezzo Under 15</w:t>
      </w:r>
      <w:bookmarkEnd w:id="371"/>
      <w:bookmarkEnd w:id="372"/>
      <w:bookmarkEnd w:id="373"/>
    </w:p>
    <w:p w14:paraId="3EE963BD" w14:textId="19A344D5" w:rsidR="0010210F" w:rsidRDefault="0010210F" w:rsidP="0010210F">
      <w:pPr>
        <w:autoSpaceDE w:val="0"/>
        <w:autoSpaceDN w:val="0"/>
        <w:adjustRightInd w:val="0"/>
        <w:spacing w:line="240" w:lineRule="auto"/>
        <w:jc w:val="both"/>
      </w:pPr>
      <w:bookmarkStart w:id="374" w:name="_Hlk159921960"/>
      <w:r w:rsidRPr="00F168BF">
        <w:rPr>
          <w:rFonts w:ascii="Arial" w:hAnsi="Arial" w:cs="Arial"/>
        </w:rPr>
        <w:t xml:space="preserve">Su indicazione del </w:t>
      </w:r>
      <w:r w:rsidRPr="00C84241">
        <w:rPr>
          <w:rFonts w:ascii="Arial" w:hAnsi="Arial" w:cs="Arial"/>
        </w:rPr>
        <w:t xml:space="preserve">Selezionatore Sig. Di Biase Paolo, i sottoindicati calciatori sono convocati </w:t>
      </w:r>
      <w:proofErr w:type="gramStart"/>
      <w:r>
        <w:rPr>
          <w:rFonts w:ascii="Arial" w:hAnsi="Arial" w:cs="Arial"/>
          <w:b/>
          <w:bCs/>
          <w:u w:val="single"/>
        </w:rPr>
        <w:t>Giovedì</w:t>
      </w:r>
      <w:proofErr w:type="gramEnd"/>
      <w:r>
        <w:rPr>
          <w:rFonts w:ascii="Arial" w:hAnsi="Arial" w:cs="Arial"/>
          <w:b/>
          <w:bCs/>
          <w:u w:val="single"/>
        </w:rPr>
        <w:t xml:space="preserve"> 1</w:t>
      </w:r>
      <w:r>
        <w:rPr>
          <w:rFonts w:ascii="Arial" w:hAnsi="Arial" w:cs="Arial"/>
          <w:b/>
          <w:bCs/>
          <w:u w:val="single"/>
        </w:rPr>
        <w:t>3</w:t>
      </w:r>
      <w:r>
        <w:rPr>
          <w:rFonts w:ascii="Arial" w:hAnsi="Arial" w:cs="Arial"/>
          <w:b/>
          <w:bCs/>
          <w:u w:val="single"/>
        </w:rPr>
        <w:t xml:space="preserve"> giugno</w:t>
      </w:r>
      <w:r w:rsidRPr="00C84241">
        <w:rPr>
          <w:rFonts w:ascii="Arial" w:hAnsi="Arial" w:cs="Arial"/>
          <w:b/>
          <w:bCs/>
          <w:u w:val="single"/>
        </w:rPr>
        <w:t xml:space="preserve"> 2024 alle ore 1</w:t>
      </w:r>
      <w:r>
        <w:rPr>
          <w:rFonts w:ascii="Arial" w:hAnsi="Arial" w:cs="Arial"/>
          <w:b/>
          <w:bCs/>
          <w:u w:val="single"/>
        </w:rPr>
        <w:t>7</w:t>
      </w:r>
      <w:r w:rsidRPr="00C84241">
        <w:rPr>
          <w:rFonts w:ascii="Arial" w:hAnsi="Arial" w:cs="Arial"/>
          <w:b/>
          <w:bCs/>
          <w:u w:val="single"/>
        </w:rPr>
        <w:t>.</w:t>
      </w:r>
      <w:r>
        <w:rPr>
          <w:rFonts w:ascii="Arial" w:hAnsi="Arial" w:cs="Arial"/>
          <w:b/>
          <w:bCs/>
          <w:u w:val="single"/>
        </w:rPr>
        <w:t>30</w:t>
      </w:r>
      <w:r w:rsidRPr="00C84241">
        <w:rPr>
          <w:rFonts w:ascii="Arial" w:hAnsi="Arial" w:cs="Arial"/>
          <w:b/>
          <w:bCs/>
          <w:u w:val="single"/>
        </w:rPr>
        <w:t xml:space="preserve"> presso</w:t>
      </w:r>
      <w:r w:rsidRPr="00C84241">
        <w:rPr>
          <w:rFonts w:ascii="Arial" w:hAnsi="Arial" w:cs="Arial"/>
          <w:u w:val="single"/>
        </w:rPr>
        <w:t xml:space="preserve"> </w:t>
      </w:r>
      <w:r w:rsidRPr="00C84241">
        <w:rPr>
          <w:rFonts w:ascii="Arial" w:hAnsi="Arial" w:cs="Arial"/>
          <w:b/>
          <w:bCs/>
          <w:u w:val="single"/>
        </w:rPr>
        <w:t>il Campo Sportivo</w:t>
      </w:r>
      <w:r>
        <w:rPr>
          <w:rFonts w:ascii="Arial" w:hAnsi="Arial" w:cs="Arial"/>
          <w:b/>
          <w:bCs/>
          <w:u w:val="single"/>
        </w:rPr>
        <w:t xml:space="preserve"> Comunale</w:t>
      </w:r>
      <w:r w:rsidRPr="00C84241">
        <w:rPr>
          <w:rFonts w:ascii="Arial" w:hAnsi="Arial" w:cs="Arial"/>
          <w:b/>
          <w:bCs/>
          <w:u w:val="single"/>
        </w:rPr>
        <w:t xml:space="preserve"> di </w:t>
      </w:r>
      <w:r>
        <w:rPr>
          <w:rFonts w:ascii="Arial" w:hAnsi="Arial" w:cs="Arial"/>
          <w:b/>
          <w:bCs/>
          <w:u w:val="single"/>
        </w:rPr>
        <w:t xml:space="preserve">Amaro - </w:t>
      </w:r>
      <w:proofErr w:type="spellStart"/>
      <w:r>
        <w:rPr>
          <w:rFonts w:ascii="Arial" w:hAnsi="Arial" w:cs="Arial"/>
          <w:b/>
          <w:bCs/>
          <w:u w:val="single"/>
        </w:rPr>
        <w:t>Loc</w:t>
      </w:r>
      <w:proofErr w:type="spellEnd"/>
      <w:r>
        <w:rPr>
          <w:rFonts w:ascii="Arial" w:hAnsi="Arial" w:cs="Arial"/>
          <w:b/>
          <w:bCs/>
          <w:u w:val="single"/>
        </w:rPr>
        <w:t xml:space="preserve">. Rio Maggiore - Amaro </w:t>
      </w:r>
      <w:r w:rsidRPr="00C84241">
        <w:rPr>
          <w:rFonts w:ascii="Arial" w:hAnsi="Arial" w:cs="Arial"/>
          <w:b/>
          <w:bCs/>
          <w:u w:val="single"/>
        </w:rPr>
        <w:t>(UD)</w:t>
      </w:r>
      <w:r w:rsidRPr="00C84241">
        <w:rPr>
          <w:rFonts w:ascii="Arial" w:hAnsi="Arial" w:cs="Arial"/>
          <w:b/>
          <w:bCs/>
        </w:rPr>
        <w:t xml:space="preserve"> </w:t>
      </w:r>
      <w:r w:rsidRPr="00C84241">
        <w:rPr>
          <w:rFonts w:ascii="Arial" w:hAnsi="Arial" w:cs="Arial"/>
        </w:rPr>
        <w:t xml:space="preserve">per </w:t>
      </w:r>
      <w:r>
        <w:rPr>
          <w:rFonts w:ascii="Arial" w:hAnsi="Arial" w:cs="Arial"/>
        </w:rPr>
        <w:t>partecipare ad una sessione di allenamento</w:t>
      </w:r>
      <w:r w:rsidRPr="00C84241">
        <w:rPr>
          <w:rFonts w:ascii="Arial" w:hAnsi="Arial" w:cs="Arial"/>
        </w:rPr>
        <w:t>:</w:t>
      </w:r>
      <w:r>
        <w:t xml:space="preserve"> </w:t>
      </w:r>
    </w:p>
    <w:p w14:paraId="1AA422C1" w14:textId="77777777" w:rsidR="0010210F" w:rsidRPr="0083420E" w:rsidRDefault="0010210F" w:rsidP="0010210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u w:val="single"/>
        </w:rPr>
      </w:pPr>
      <w:r w:rsidRPr="0083420E">
        <w:rPr>
          <w:rFonts w:ascii="Arial" w:hAnsi="Arial" w:cs="Arial"/>
          <w:b/>
          <w:bCs/>
          <w:u w:val="single"/>
        </w:rPr>
        <w:t>SI RACCOMANDA DI PRESENTARSI MUNITI DEI SOTTO CITATI DOCUMENTI,</w:t>
      </w:r>
    </w:p>
    <w:p w14:paraId="25D5F878" w14:textId="77777777" w:rsidR="0010210F" w:rsidRDefault="0010210F" w:rsidP="0010210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u w:val="single"/>
        </w:rPr>
      </w:pPr>
      <w:r w:rsidRPr="0083420E">
        <w:rPr>
          <w:rFonts w:ascii="Arial" w:hAnsi="Arial" w:cs="Arial"/>
          <w:b/>
          <w:bCs/>
          <w:u w:val="single"/>
        </w:rPr>
        <w:t>SENZA I QUALI NON POTRANNO PARTECIPARE ALLA CONVOCAZIONE</w:t>
      </w:r>
    </w:p>
    <w:p w14:paraId="1CA9C978" w14:textId="77777777" w:rsidR="0010210F" w:rsidRPr="00707E39" w:rsidRDefault="0010210F" w:rsidP="0010210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u w:val="single"/>
        </w:rPr>
      </w:pPr>
    </w:p>
    <w:p w14:paraId="38A2CB13" w14:textId="77777777" w:rsidR="0010210F" w:rsidRPr="002963D5" w:rsidRDefault="0010210F" w:rsidP="0010210F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  <w:r w:rsidRPr="00707E39">
        <w:rPr>
          <w:rFonts w:ascii="Arial" w:hAnsi="Arial" w:cs="Arial"/>
          <w:b/>
          <w:bCs/>
        </w:rPr>
        <w:t>Copia Certificato Medico di idoneità agonistica (</w:t>
      </w:r>
      <w:r w:rsidRPr="00707E39">
        <w:rPr>
          <w:rFonts w:ascii="Arial" w:hAnsi="Arial" w:cs="Arial"/>
          <w:bCs/>
        </w:rPr>
        <w:t>PER CHI NON HA INVIATO IL CERTIFICATO MEDICO</w:t>
      </w:r>
      <w:r>
        <w:rPr>
          <w:rFonts w:ascii="Arial" w:hAnsi="Arial" w:cs="Arial"/>
          <w:bCs/>
        </w:rPr>
        <w:t>).</w:t>
      </w:r>
    </w:p>
    <w:p w14:paraId="58556082" w14:textId="77777777" w:rsidR="0010210F" w:rsidRPr="00707E39" w:rsidRDefault="0010210F" w:rsidP="0010210F">
      <w:pPr>
        <w:pStyle w:val="Paragrafoelenco"/>
        <w:autoSpaceDE w:val="0"/>
        <w:autoSpaceDN w:val="0"/>
        <w:adjustRightInd w:val="0"/>
        <w:spacing w:after="0" w:line="240" w:lineRule="auto"/>
        <w:ind w:left="1440"/>
        <w:jc w:val="both"/>
        <w:rPr>
          <w:rFonts w:ascii="Arial" w:hAnsi="Arial" w:cs="Arial"/>
          <w:b/>
          <w:bCs/>
        </w:rPr>
      </w:pPr>
    </w:p>
    <w:p w14:paraId="5E643570" w14:textId="77777777" w:rsidR="0010210F" w:rsidRDefault="0010210F" w:rsidP="0010210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u w:val="single"/>
        </w:rPr>
      </w:pPr>
      <w:r w:rsidRPr="00F05416">
        <w:rPr>
          <w:rFonts w:ascii="Arial" w:hAnsi="Arial" w:cs="Arial"/>
          <w:u w:val="single"/>
        </w:rPr>
        <w:t xml:space="preserve">Gli stessi dovranno presentarsi ai Responsabili </w:t>
      </w:r>
      <w:r>
        <w:rPr>
          <w:rFonts w:ascii="Arial" w:hAnsi="Arial" w:cs="Arial"/>
          <w:u w:val="single"/>
        </w:rPr>
        <w:t>Federali,</w:t>
      </w:r>
      <w:r w:rsidRPr="00F05416">
        <w:rPr>
          <w:rFonts w:ascii="Arial" w:hAnsi="Arial" w:cs="Arial"/>
          <w:u w:val="single"/>
        </w:rPr>
        <w:t xml:space="preserve"> muniti del proprio materiale sportivo (</w:t>
      </w:r>
      <w:r w:rsidRPr="00F05416">
        <w:rPr>
          <w:rFonts w:ascii="Arial" w:hAnsi="Arial" w:cs="Arial"/>
          <w:b/>
          <w:bCs/>
          <w:u w:val="single"/>
        </w:rPr>
        <w:t>parastinchi obbligatori)</w:t>
      </w:r>
      <w:r>
        <w:rPr>
          <w:rFonts w:ascii="Arial" w:hAnsi="Arial" w:cs="Arial"/>
          <w:b/>
          <w:bCs/>
          <w:u w:val="single"/>
        </w:rPr>
        <w:t>.</w:t>
      </w:r>
    </w:p>
    <w:tbl>
      <w:tblPr>
        <w:tblpPr w:leftFromText="141" w:rightFromText="141" w:vertAnchor="text" w:horzAnchor="margin" w:tblpX="247" w:tblpY="341"/>
        <w:tblW w:w="8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4"/>
        <w:gridCol w:w="4276"/>
      </w:tblGrid>
      <w:tr w:rsidR="0010210F" w:rsidRPr="00F05416" w14:paraId="11181DF3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4562FE33" w14:textId="77777777" w:rsidR="0010210F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lang w:val="en-US"/>
              </w:rPr>
            </w:pPr>
            <w:proofErr w:type="spellStart"/>
            <w:r w:rsidRPr="00F05416">
              <w:rPr>
                <w:rFonts w:ascii="Arial" w:hAnsi="Arial" w:cs="Arial"/>
                <w:i/>
                <w:color w:val="FF0000"/>
                <w:lang w:val="en-US"/>
              </w:rPr>
              <w:t>Società</w:t>
            </w:r>
            <w:proofErr w:type="spellEnd"/>
          </w:p>
        </w:tc>
        <w:tc>
          <w:tcPr>
            <w:tcW w:w="4276" w:type="dxa"/>
            <w:shd w:val="clear" w:color="auto" w:fill="auto"/>
            <w:vAlign w:val="center"/>
          </w:tcPr>
          <w:p w14:paraId="01BED5AE" w14:textId="77777777" w:rsidR="0010210F" w:rsidRPr="00F05416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i/>
                <w:iCs/>
                <w:color w:val="000000"/>
                <w:lang w:val="en-US"/>
              </w:rPr>
            </w:pPr>
            <w:proofErr w:type="spellStart"/>
            <w:r>
              <w:rPr>
                <w:rFonts w:ascii="Arial" w:hAnsi="Arial" w:cs="Arial"/>
                <w:i/>
                <w:iCs/>
                <w:color w:val="FF0000"/>
                <w:lang w:val="en-US"/>
              </w:rPr>
              <w:t>C</w:t>
            </w:r>
            <w:r w:rsidRPr="00F05416">
              <w:rPr>
                <w:rFonts w:ascii="Arial" w:hAnsi="Arial" w:cs="Arial"/>
                <w:i/>
                <w:iCs/>
                <w:color w:val="FF0000"/>
                <w:lang w:val="en-US"/>
              </w:rPr>
              <w:t>alciatori</w:t>
            </w:r>
            <w:proofErr w:type="spellEnd"/>
          </w:p>
        </w:tc>
      </w:tr>
      <w:tr w:rsidR="0010210F" w:rsidRPr="006610FB" w14:paraId="57693FF9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6541AD6C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ARTA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23A6F748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ENGLARO FRANCESCO</w:t>
            </w:r>
          </w:p>
        </w:tc>
      </w:tr>
      <w:tr w:rsidR="0010210F" w:rsidRPr="006610FB" w14:paraId="48369AB6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7BC823D9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ARTA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4814275B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DE CAMPO TOMMASO</w:t>
            </w:r>
          </w:p>
        </w:tc>
      </w:tr>
      <w:tr w:rsidR="0010210F" w:rsidRPr="006610FB" w14:paraId="58850F7B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71DA0AFC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ARTA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54E461B4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MALFA GABRIELE</w:t>
            </w:r>
          </w:p>
        </w:tc>
      </w:tr>
      <w:tr w:rsidR="0010210F" w:rsidRPr="006610FB" w14:paraId="091A82BA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03AFBA67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i/>
                <w:color w:val="000000"/>
                <w:sz w:val="20"/>
                <w:szCs w:val="20"/>
              </w:rPr>
              <w:t>AMPEZZO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078EB74C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color w:val="000000"/>
                <w:sz w:val="20"/>
                <w:szCs w:val="20"/>
              </w:rPr>
              <w:t>DE LUISA CRISTIAN</w:t>
            </w:r>
          </w:p>
        </w:tc>
      </w:tr>
      <w:tr w:rsidR="0010210F" w:rsidRPr="006610FB" w14:paraId="11D90C77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5915E22D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AMPEZZO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3792B290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RABASSI ALEX</w:t>
            </w:r>
          </w:p>
        </w:tc>
      </w:tr>
      <w:tr w:rsidR="0010210F" w:rsidRPr="006610FB" w14:paraId="03ED4CBC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4EBFF604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i/>
                <w:color w:val="000000"/>
                <w:sz w:val="20"/>
                <w:szCs w:val="20"/>
              </w:rPr>
              <w:t xml:space="preserve">CAVAZZO 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354DC78D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color w:val="000000"/>
                <w:sz w:val="20"/>
                <w:szCs w:val="20"/>
              </w:rPr>
              <w:t>PERES NICOLA</w:t>
            </w:r>
          </w:p>
        </w:tc>
      </w:tr>
      <w:tr w:rsidR="0010210F" w:rsidRPr="006610FB" w14:paraId="6D43FBF5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41A579F9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CAVAZZO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04452FB6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RICCI SEBASTIANO</w:t>
            </w:r>
          </w:p>
        </w:tc>
      </w:tr>
      <w:tr w:rsidR="0010210F" w:rsidRPr="006610FB" w14:paraId="4772AD8E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6425D199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TARVISIO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19E6D47E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ZANOTTI GIANLUCA</w:t>
            </w:r>
          </w:p>
        </w:tc>
      </w:tr>
      <w:tr w:rsidR="0010210F" w:rsidRPr="006610FB" w14:paraId="10AD20CE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1578FAE1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TARVISIO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5D3D387E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PIRONI DOMINIQUE</w:t>
            </w:r>
          </w:p>
        </w:tc>
      </w:tr>
      <w:tr w:rsidR="0010210F" w:rsidRPr="006610FB" w14:paraId="2BBF695B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5CD028F2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  <w:t>TARVISIO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38BFA8E7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LA PORTA FRANCESCO</w:t>
            </w:r>
          </w:p>
        </w:tc>
      </w:tr>
      <w:tr w:rsidR="0010210F" w:rsidRPr="006610FB" w14:paraId="577E9DC3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69398DD1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  <w:t>MOBILIERI SUTRIO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600268E2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POLO LUCAS</w:t>
            </w:r>
          </w:p>
        </w:tc>
      </w:tr>
      <w:tr w:rsidR="0010210F" w:rsidRPr="006610FB" w14:paraId="3FE1B402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2F771EC1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  <w:t>MOBILIERI SUTRIO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07E38E96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DE CRIGNIS LORENZO</w:t>
            </w:r>
          </w:p>
        </w:tc>
      </w:tr>
      <w:tr w:rsidR="0010210F" w:rsidRPr="006610FB" w14:paraId="5D991441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50C38E50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  <w:t>MOBILIERI SUTRIO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793767E1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MORO RICCARDO</w:t>
            </w:r>
          </w:p>
        </w:tc>
      </w:tr>
      <w:tr w:rsidR="0010210F" w:rsidRPr="006610FB" w14:paraId="4DF33475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54AAE2A5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  <w:t>STELLA AZZURRA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3AC5B666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MAURO GIACOMO</w:t>
            </w:r>
          </w:p>
        </w:tc>
      </w:tr>
      <w:tr w:rsidR="0010210F" w:rsidRPr="006610FB" w14:paraId="7BE36669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06303856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  <w:t>STELLA AZZURRA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02EDE7D4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COLOMBA ENRICO</w:t>
            </w:r>
          </w:p>
        </w:tc>
      </w:tr>
      <w:tr w:rsidR="0010210F" w:rsidRPr="006610FB" w14:paraId="54454D44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5DDCC567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TOLMEZZO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798DE98A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NOT FRANCESCO</w:t>
            </w:r>
          </w:p>
        </w:tc>
      </w:tr>
      <w:tr w:rsidR="0010210F" w:rsidRPr="006610FB" w14:paraId="2DEC7FA4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01B2068B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  <w:t>TOLMEZZO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25B1B7FF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PAULITTI TOMMASO</w:t>
            </w:r>
          </w:p>
        </w:tc>
      </w:tr>
      <w:tr w:rsidR="0010210F" w:rsidRPr="006610FB" w14:paraId="6BA8C161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64E9846D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  <w:t>PONTEBBANA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6D8A3F3C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TOMMASI CHRISTIAN</w:t>
            </w:r>
          </w:p>
        </w:tc>
      </w:tr>
      <w:tr w:rsidR="0010210F" w:rsidRPr="006610FB" w14:paraId="51BEB4CB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440F8553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  <w:t>PONTEBBANA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227A87F6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SCEMA GABRIELE</w:t>
            </w:r>
          </w:p>
        </w:tc>
      </w:tr>
      <w:tr w:rsidR="0010210F" w:rsidRPr="006610FB" w14:paraId="35F35A57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1C2AB414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  <w:t>PONTEBBANA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2D4B1F0F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VUERICH ALEX</w:t>
            </w:r>
          </w:p>
        </w:tc>
      </w:tr>
      <w:tr w:rsidR="0010210F" w:rsidRPr="006610FB" w14:paraId="3745B3C6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53DD97EB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i/>
                <w:color w:val="000000"/>
                <w:sz w:val="20"/>
                <w:szCs w:val="20"/>
                <w:lang w:val="en-US"/>
              </w:rPr>
              <w:lastRenderedPageBreak/>
              <w:t>GEMONESE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7719E3D1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10FB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GOGINASHVILI NIKOLOZ</w:t>
            </w:r>
          </w:p>
        </w:tc>
      </w:tr>
      <w:tr w:rsidR="0010210F" w:rsidRPr="006610FB" w14:paraId="72767B3C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080E8DAC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GEMONESE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315DB1B0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IDRIZI EMRAH</w:t>
            </w:r>
          </w:p>
        </w:tc>
      </w:tr>
      <w:tr w:rsidR="0010210F" w:rsidRPr="006610FB" w14:paraId="19E61643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4662A5E2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GEMONESE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518296F5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FACINI KEVIN</w:t>
            </w:r>
          </w:p>
        </w:tc>
      </w:tr>
      <w:tr w:rsidR="0010210F" w:rsidRPr="006610FB" w14:paraId="35CF49E5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2AF0D957" w14:textId="77777777" w:rsidR="0010210F" w:rsidRPr="006610FB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 xml:space="preserve">GEMONESE 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74CE9FA4" w14:textId="77777777" w:rsidR="0010210F" w:rsidRPr="006610FB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CALCINONI SAMUELE</w:t>
            </w:r>
          </w:p>
        </w:tc>
      </w:tr>
      <w:tr w:rsidR="0010210F" w:rsidRPr="006610FB" w14:paraId="7CDEB4AB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6C529EA5" w14:textId="77777777" w:rsidR="0010210F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 xml:space="preserve">VILLA 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389D1295" w14:textId="77777777" w:rsidR="0010210F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DE COLLE MATHIAS</w:t>
            </w:r>
          </w:p>
        </w:tc>
      </w:tr>
      <w:tr w:rsidR="0010210F" w:rsidRPr="006610FB" w14:paraId="76908A43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06C5FC76" w14:textId="77777777" w:rsidR="0010210F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SAN PIETRO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7472E38D" w14:textId="77777777" w:rsidR="0010210F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OSTA RICCARDO</w:t>
            </w:r>
          </w:p>
        </w:tc>
      </w:tr>
      <w:tr w:rsidR="0010210F" w:rsidRPr="006610FB" w14:paraId="4924DB0F" w14:textId="77777777" w:rsidTr="004251C1">
        <w:trPr>
          <w:trHeight w:val="20"/>
        </w:trPr>
        <w:tc>
          <w:tcPr>
            <w:tcW w:w="3734" w:type="dxa"/>
            <w:shd w:val="clear" w:color="auto" w:fill="auto"/>
            <w:vAlign w:val="center"/>
          </w:tcPr>
          <w:p w14:paraId="221517DD" w14:textId="77777777" w:rsidR="0010210F" w:rsidRDefault="0010210F" w:rsidP="004251C1">
            <w:pPr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</w:rPr>
              <w:t>SAN PIETRO</w:t>
            </w:r>
          </w:p>
        </w:tc>
        <w:tc>
          <w:tcPr>
            <w:tcW w:w="4276" w:type="dxa"/>
            <w:shd w:val="clear" w:color="auto" w:fill="auto"/>
            <w:vAlign w:val="center"/>
          </w:tcPr>
          <w:p w14:paraId="1E4145F0" w14:textId="77777777" w:rsidR="0010210F" w:rsidRDefault="0010210F" w:rsidP="004251C1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DE CANDIDO STEFANO</w:t>
            </w:r>
          </w:p>
        </w:tc>
      </w:tr>
    </w:tbl>
    <w:p w14:paraId="25F4A43E" w14:textId="77777777" w:rsidR="0010210F" w:rsidRDefault="0010210F" w:rsidP="0010210F">
      <w:pPr>
        <w:spacing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354DB78A" w14:textId="77777777" w:rsidR="0010210F" w:rsidRDefault="0010210F" w:rsidP="0010210F">
      <w:pPr>
        <w:spacing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0186FAE2" w14:textId="77777777" w:rsidR="0010210F" w:rsidRPr="006610FB" w:rsidRDefault="0010210F" w:rsidP="0010210F">
      <w:pPr>
        <w:spacing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1CDBD195" w14:textId="77777777" w:rsidR="0010210F" w:rsidRDefault="0010210F" w:rsidP="0010210F">
      <w:pPr>
        <w:spacing w:line="240" w:lineRule="auto"/>
        <w:jc w:val="both"/>
        <w:rPr>
          <w:rFonts w:ascii="Arial" w:hAnsi="Arial" w:cs="Arial"/>
          <w:b/>
          <w:u w:val="single"/>
        </w:rPr>
      </w:pPr>
    </w:p>
    <w:p w14:paraId="139F4AE1" w14:textId="77777777" w:rsidR="0010210F" w:rsidRPr="00DE3D63" w:rsidRDefault="0010210F" w:rsidP="0010210F">
      <w:pPr>
        <w:spacing w:line="240" w:lineRule="auto"/>
        <w:jc w:val="both"/>
        <w:rPr>
          <w:rFonts w:ascii="Arial" w:hAnsi="Arial" w:cs="Arial"/>
          <w:b/>
          <w:sz w:val="6"/>
          <w:szCs w:val="6"/>
          <w:u w:val="single"/>
        </w:rPr>
      </w:pPr>
    </w:p>
    <w:p w14:paraId="3803FE6C" w14:textId="77777777" w:rsidR="0010210F" w:rsidRPr="00F168BF" w:rsidRDefault="0010210F" w:rsidP="0010210F">
      <w:pPr>
        <w:spacing w:line="240" w:lineRule="auto"/>
        <w:jc w:val="both"/>
        <w:rPr>
          <w:rFonts w:ascii="Arial" w:hAnsi="Arial" w:cs="Arial"/>
          <w:b/>
          <w:u w:val="single"/>
        </w:rPr>
      </w:pPr>
      <w:r w:rsidRPr="00F168BF">
        <w:rPr>
          <w:rFonts w:ascii="Arial" w:hAnsi="Arial" w:cs="Arial"/>
          <w:b/>
          <w:u w:val="single"/>
        </w:rPr>
        <w:t>In caso di indisponibilità e/o infortunio</w:t>
      </w:r>
      <w:r w:rsidRPr="00F168BF">
        <w:rPr>
          <w:rFonts w:ascii="Arial" w:hAnsi="Arial" w:cs="Arial"/>
          <w:b/>
        </w:rPr>
        <w:t xml:space="preserve"> dei calciatori convocati, le Società sono comunque obbligate a darne immediata comunicazione e comunque </w:t>
      </w:r>
      <w:r w:rsidRPr="00F168BF">
        <w:rPr>
          <w:rFonts w:ascii="Arial" w:hAnsi="Arial" w:cs="Arial"/>
          <w:b/>
          <w:u w:val="single"/>
        </w:rPr>
        <w:t>ENTRO LE ORE</w:t>
      </w:r>
      <w:r>
        <w:rPr>
          <w:rFonts w:ascii="Arial" w:hAnsi="Arial" w:cs="Arial"/>
          <w:b/>
          <w:u w:val="single"/>
        </w:rPr>
        <w:t xml:space="preserve"> 12.00 di </w:t>
      </w:r>
      <w:proofErr w:type="gramStart"/>
      <w:r>
        <w:rPr>
          <w:rFonts w:ascii="Arial" w:hAnsi="Arial" w:cs="Arial"/>
          <w:b/>
          <w:u w:val="single"/>
        </w:rPr>
        <w:t>Martedì  11</w:t>
      </w:r>
      <w:proofErr w:type="gramEnd"/>
      <w:r>
        <w:rPr>
          <w:rFonts w:ascii="Arial" w:hAnsi="Arial" w:cs="Arial"/>
          <w:b/>
          <w:u w:val="single"/>
        </w:rPr>
        <w:t xml:space="preserve"> GIUGNO 2024 </w:t>
      </w:r>
      <w:r w:rsidRPr="00AD5131">
        <w:rPr>
          <w:rFonts w:ascii="Arial" w:hAnsi="Arial" w:cs="Arial"/>
          <w:b/>
        </w:rPr>
        <w:t>invia</w:t>
      </w:r>
      <w:r w:rsidRPr="00F168BF">
        <w:rPr>
          <w:rFonts w:ascii="Arial" w:hAnsi="Arial" w:cs="Arial"/>
          <w:b/>
        </w:rPr>
        <w:t>ndo una e-mail all’indirizzo</w:t>
      </w:r>
      <w:r w:rsidRPr="006A6C5B">
        <w:rPr>
          <w:rFonts w:ascii="Arial" w:hAnsi="Arial" w:cs="Arial"/>
          <w:b/>
        </w:rPr>
        <w:t xml:space="preserve">: </w:t>
      </w:r>
      <w:hyperlink r:id="rId12" w:history="1">
        <w:r w:rsidRPr="00492CFC">
          <w:rPr>
            <w:rStyle w:val="Collegamentoipertestuale"/>
            <w:rFonts w:ascii="Arial" w:hAnsi="Arial" w:cs="Arial"/>
            <w:b/>
            <w:bCs/>
          </w:rPr>
          <w:t>dd.tolmezzo@lnd.it</w:t>
        </w:r>
      </w:hyperlink>
      <w:r>
        <w:rPr>
          <w:rFonts w:ascii="Arial" w:hAnsi="Arial" w:cs="Arial"/>
          <w:b/>
        </w:rPr>
        <w:t xml:space="preserve"> </w:t>
      </w:r>
      <w:r w:rsidRPr="00F168BF">
        <w:rPr>
          <w:rFonts w:ascii="Arial" w:hAnsi="Arial" w:cs="Arial"/>
          <w:b/>
        </w:rPr>
        <w:t>motivando l’assenza.</w:t>
      </w:r>
    </w:p>
    <w:p w14:paraId="0C443F0B" w14:textId="77777777" w:rsidR="0010210F" w:rsidRDefault="0010210F" w:rsidP="0010210F">
      <w:pPr>
        <w:spacing w:line="240" w:lineRule="auto"/>
        <w:jc w:val="both"/>
        <w:rPr>
          <w:rFonts w:ascii="Arial" w:hAnsi="Arial" w:cs="Arial"/>
          <w:bCs/>
          <w:u w:val="single"/>
        </w:rPr>
      </w:pPr>
      <w:r w:rsidRPr="00F168BF">
        <w:rPr>
          <w:rFonts w:ascii="Arial" w:hAnsi="Arial" w:cs="Arial"/>
          <w:bCs/>
          <w:u w:val="single"/>
        </w:rPr>
        <w:t>SI RICORDA CHE SECONDO LE NORME PREVISTE DAGLI ARTT. 36 DELLA L.N.D. E 76 DELLE N.O.I.F., I CALCIATORI CHE, SENZA PROVATO LEGITTIMO IMPEDIMENTO NON PARTECIPANO AGLI ALLENAMENTI ED ALLA FORMAZIONE DELLA SQUADRA</w:t>
      </w:r>
      <w:r>
        <w:rPr>
          <w:rFonts w:ascii="Arial" w:hAnsi="Arial" w:cs="Arial"/>
          <w:bCs/>
          <w:u w:val="single"/>
        </w:rPr>
        <w:t xml:space="preserve"> </w:t>
      </w:r>
      <w:r w:rsidRPr="00F168BF">
        <w:rPr>
          <w:rFonts w:ascii="Arial" w:hAnsi="Arial" w:cs="Arial"/>
          <w:bCs/>
          <w:u w:val="single"/>
        </w:rPr>
        <w:t>RAPPRESENTATIVA REGIONALE, VERRANNO DEFERITI IMMEDIATAMENTE AL TRIBUNALE FEDERALE TERRITORIALE E SARANNO PASSIBILI DI SQUALIFICA.</w:t>
      </w:r>
    </w:p>
    <w:bookmarkEnd w:id="374"/>
    <w:p w14:paraId="39D26DEC" w14:textId="77777777" w:rsidR="0010210F" w:rsidRDefault="0010210F" w:rsidP="00967C49">
      <w:pPr>
        <w:pStyle w:val="LndNormale1"/>
        <w:rPr>
          <w:lang w:val="x-none"/>
        </w:rPr>
      </w:pPr>
    </w:p>
    <w:p w14:paraId="13C83A03" w14:textId="77777777" w:rsidR="0010210F" w:rsidRPr="00967C49" w:rsidRDefault="0010210F" w:rsidP="00967C49">
      <w:pPr>
        <w:pStyle w:val="LndNormale1"/>
        <w:rPr>
          <w:lang w:val="x-none"/>
        </w:rPr>
      </w:pPr>
    </w:p>
    <w:p w14:paraId="1B2EC0B5" w14:textId="46237F66" w:rsidR="00AC5CE1" w:rsidRDefault="00CB6670" w:rsidP="0096616B">
      <w:pPr>
        <w:pStyle w:val="Titolo1"/>
        <w:spacing w:before="120" w:after="120" w:line="240" w:lineRule="auto"/>
        <w:jc w:val="both"/>
        <w:rPr>
          <w:rFonts w:ascii="Arial" w:hAnsi="Arial" w:cs="Arial"/>
          <w:bCs w:val="0"/>
          <w:smallCaps/>
          <w:sz w:val="36"/>
          <w:szCs w:val="20"/>
          <w:u w:val="single"/>
          <w:lang w:eastAsia="it-IT"/>
        </w:rPr>
      </w:pPr>
      <w:bookmarkStart w:id="375" w:name="_Hlk166083835"/>
      <w:bookmarkStart w:id="376" w:name="_Toc44504322"/>
      <w:bookmarkStart w:id="377" w:name="_Toc76047176"/>
      <w:bookmarkStart w:id="378" w:name="_Toc107581481"/>
      <w:bookmarkStart w:id="379" w:name="_Toc139296920"/>
      <w:bookmarkStart w:id="380" w:name="_Toc139378495"/>
      <w:bookmarkStart w:id="381" w:name="_Toc140064468"/>
      <w:bookmarkStart w:id="382" w:name="_Toc140156714"/>
      <w:bookmarkStart w:id="383" w:name="_Toc141366377"/>
      <w:bookmarkStart w:id="384" w:name="_Toc141968258"/>
      <w:bookmarkStart w:id="385" w:name="_Toc144126251"/>
      <w:bookmarkStart w:id="386" w:name="_Toc144388385"/>
      <w:bookmarkStart w:id="387" w:name="_Toc145080418"/>
      <w:bookmarkStart w:id="388" w:name="_Toc145686228"/>
      <w:bookmarkStart w:id="389" w:name="_Toc146030597"/>
      <w:bookmarkStart w:id="390" w:name="_Toc146197904"/>
      <w:bookmarkStart w:id="391" w:name="_Toc146291034"/>
      <w:bookmarkStart w:id="392" w:name="_Toc146543996"/>
      <w:bookmarkStart w:id="393" w:name="_Toc146629810"/>
      <w:bookmarkStart w:id="394" w:name="_Toc146902346"/>
      <w:bookmarkStart w:id="395" w:name="_Toc147233971"/>
      <w:bookmarkStart w:id="396" w:name="_Toc147322112"/>
      <w:bookmarkStart w:id="397" w:name="_Toc147494963"/>
      <w:bookmarkStart w:id="398" w:name="_Toc147843664"/>
      <w:bookmarkStart w:id="399" w:name="_Toc148013481"/>
      <w:bookmarkStart w:id="400" w:name="_Toc148098398"/>
      <w:bookmarkStart w:id="401" w:name="_Toc148443207"/>
      <w:bookmarkStart w:id="402" w:name="_Toc148623430"/>
      <w:bookmarkStart w:id="403" w:name="_Toc149051769"/>
      <w:bookmarkStart w:id="404" w:name="_Toc149137054"/>
      <w:bookmarkStart w:id="405" w:name="_Toc149311242"/>
      <w:bookmarkStart w:id="406" w:name="_Toc149656888"/>
      <w:bookmarkStart w:id="407" w:name="_Toc149909733"/>
      <w:bookmarkStart w:id="408" w:name="_Toc150166238"/>
      <w:bookmarkStart w:id="409" w:name="_Toc150425884"/>
      <w:bookmarkStart w:id="410" w:name="_Toc158727104"/>
      <w:bookmarkStart w:id="411" w:name="_Toc158901161"/>
      <w:bookmarkStart w:id="412" w:name="_Toc158987690"/>
      <w:bookmarkStart w:id="413" w:name="_Toc159333206"/>
      <w:bookmarkStart w:id="414" w:name="_Toc159592316"/>
      <w:bookmarkStart w:id="415" w:name="_Toc159847745"/>
      <w:bookmarkStart w:id="416" w:name="_Toc160019352"/>
      <w:bookmarkStart w:id="417" w:name="_Toc168671709"/>
      <w:r>
        <w:rPr>
          <w:rFonts w:ascii="Arial" w:hAnsi="Arial" w:cs="Arial"/>
          <w:bCs w:val="0"/>
          <w:smallCaps/>
          <w:sz w:val="36"/>
          <w:szCs w:val="20"/>
          <w:u w:val="single"/>
          <w:lang w:eastAsia="it-IT"/>
        </w:rPr>
        <w:t xml:space="preserve">Comunicazioni per l’Attività del Settore Giovanile e Scolastico </w:t>
      </w:r>
      <w:bookmarkEnd w:id="375"/>
      <w:r>
        <w:rPr>
          <w:rFonts w:ascii="Arial" w:hAnsi="Arial" w:cs="Arial"/>
          <w:bCs w:val="0"/>
          <w:smallCaps/>
          <w:sz w:val="36"/>
          <w:szCs w:val="20"/>
          <w:u w:val="single"/>
          <w:lang w:eastAsia="it-IT"/>
        </w:rPr>
        <w:t>Friuli Venezia Giulia</w:t>
      </w:r>
      <w:bookmarkStart w:id="418" w:name="_Toc130476561"/>
      <w:bookmarkStart w:id="419" w:name="_Toc130560943"/>
      <w:bookmarkStart w:id="420" w:name="_Toc130908481"/>
      <w:bookmarkStart w:id="421" w:name="_Toc131082271"/>
      <w:bookmarkStart w:id="422" w:name="_Toc131166095"/>
      <w:bookmarkStart w:id="423" w:name="_Toc131518065"/>
      <w:bookmarkStart w:id="424" w:name="_Toc145321927"/>
      <w:bookmarkStart w:id="425" w:name="_Toc153882754"/>
      <w:bookmarkStart w:id="426" w:name="_Toc155855726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</w:p>
    <w:p w14:paraId="566E31E5" w14:textId="5A864411" w:rsidR="00151672" w:rsidRDefault="00151672" w:rsidP="00151672">
      <w:pPr>
        <w:rPr>
          <w:rFonts w:ascii="Arial" w:hAnsi="Arial" w:cs="Arial"/>
        </w:rPr>
      </w:pPr>
      <w:r w:rsidRPr="004D109E">
        <w:rPr>
          <w:rFonts w:ascii="Arial" w:hAnsi="Arial" w:cs="Arial"/>
        </w:rPr>
        <w:t>NESSUNA COMUNICAZIONE.</w:t>
      </w:r>
    </w:p>
    <w:p w14:paraId="4C406167" w14:textId="77777777" w:rsidR="009D3243" w:rsidRDefault="009D3243" w:rsidP="00085F13">
      <w:pPr>
        <w:pStyle w:val="LndNormale1"/>
      </w:pPr>
    </w:p>
    <w:p w14:paraId="2A4EA745" w14:textId="77777777" w:rsidR="0010210F" w:rsidRDefault="0010210F" w:rsidP="00085F13">
      <w:pPr>
        <w:pStyle w:val="LndNormale1"/>
      </w:pPr>
    </w:p>
    <w:p w14:paraId="41017713" w14:textId="77777777" w:rsidR="00085F13" w:rsidRDefault="00085F13" w:rsidP="00085F13">
      <w:pPr>
        <w:pStyle w:val="Titolo1"/>
        <w:spacing w:before="120" w:after="120" w:line="240" w:lineRule="auto"/>
        <w:jc w:val="both"/>
        <w:rPr>
          <w:rFonts w:ascii="Arial" w:hAnsi="Arial" w:cs="Arial"/>
          <w:bCs w:val="0"/>
          <w:smallCaps/>
          <w:sz w:val="36"/>
          <w:szCs w:val="20"/>
          <w:u w:val="single"/>
          <w:lang w:eastAsia="it-IT"/>
        </w:rPr>
      </w:pPr>
      <w:bookmarkStart w:id="427" w:name="_Toc152855180"/>
      <w:bookmarkStart w:id="428" w:name="_Toc153282500"/>
      <w:bookmarkStart w:id="429" w:name="_Toc153457871"/>
      <w:bookmarkStart w:id="430" w:name="_Toc153460437"/>
      <w:bookmarkStart w:id="431" w:name="_Toc153550992"/>
      <w:bookmarkStart w:id="432" w:name="_Toc153891565"/>
      <w:bookmarkStart w:id="433" w:name="_Toc154067530"/>
      <w:bookmarkStart w:id="434" w:name="_Toc154760243"/>
      <w:bookmarkStart w:id="435" w:name="_Toc155272066"/>
      <w:bookmarkStart w:id="436" w:name="_Toc155792706"/>
      <w:bookmarkStart w:id="437" w:name="_Toc155954288"/>
      <w:bookmarkStart w:id="438" w:name="_Toc156307380"/>
      <w:bookmarkStart w:id="439" w:name="_Toc156393587"/>
      <w:bookmarkStart w:id="440" w:name="_Toc156479471"/>
      <w:bookmarkStart w:id="441" w:name="_Toc157087816"/>
      <w:bookmarkStart w:id="442" w:name="_Toc157595152"/>
      <w:bookmarkStart w:id="443" w:name="_Toc157695430"/>
      <w:bookmarkStart w:id="444" w:name="_Toc158298997"/>
      <w:bookmarkStart w:id="445" w:name="_Toc158299115"/>
      <w:bookmarkStart w:id="446" w:name="_Toc158727108"/>
      <w:bookmarkStart w:id="447" w:name="_Toc158901167"/>
      <w:bookmarkStart w:id="448" w:name="_Toc158987694"/>
      <w:bookmarkStart w:id="449" w:name="_Toc159333211"/>
      <w:bookmarkStart w:id="450" w:name="_Toc159592322"/>
      <w:bookmarkStart w:id="451" w:name="_Toc159847749"/>
      <w:bookmarkStart w:id="452" w:name="_Toc160200695"/>
      <w:bookmarkStart w:id="453" w:name="_Toc160544597"/>
      <w:bookmarkStart w:id="454" w:name="_Toc160714654"/>
      <w:bookmarkStart w:id="455" w:name="_Toc161148851"/>
      <w:bookmarkStart w:id="456" w:name="_Toc161318870"/>
      <w:bookmarkStart w:id="457" w:name="_Toc161755982"/>
      <w:bookmarkStart w:id="458" w:name="_Toc162534234"/>
      <w:bookmarkStart w:id="459" w:name="_Toc162960498"/>
      <w:bookmarkStart w:id="460" w:name="_Toc163217622"/>
      <w:bookmarkStart w:id="461" w:name="_Toc163566950"/>
      <w:bookmarkStart w:id="462" w:name="_Toc163741176"/>
      <w:bookmarkStart w:id="463" w:name="_Toc164167535"/>
      <w:bookmarkStart w:id="464" w:name="_Toc164344907"/>
      <w:bookmarkStart w:id="465" w:name="_Toc164427737"/>
      <w:bookmarkStart w:id="466" w:name="_Toc164774839"/>
      <w:bookmarkStart w:id="467" w:name="_Toc164860550"/>
      <w:bookmarkStart w:id="468" w:name="_Toc165038188"/>
      <w:bookmarkStart w:id="469" w:name="_Toc165299286"/>
      <w:bookmarkStart w:id="470" w:name="_Toc168671710"/>
      <w:r w:rsidRPr="00A17207">
        <w:rPr>
          <w:rFonts w:ascii="Arial" w:hAnsi="Arial" w:cs="Arial"/>
          <w:bCs w:val="0"/>
          <w:smallCaps/>
          <w:sz w:val="36"/>
          <w:szCs w:val="20"/>
          <w:u w:val="single"/>
          <w:lang w:eastAsia="it-IT"/>
        </w:rPr>
        <w:t>Comunicazioni per l’Attività di Base</w:t>
      </w:r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</w:p>
    <w:p w14:paraId="2FB4BCA3" w14:textId="2AA8EA02" w:rsidR="008F32FA" w:rsidRDefault="00151672" w:rsidP="009F517C">
      <w:pPr>
        <w:rPr>
          <w:rFonts w:ascii="Arial" w:hAnsi="Arial" w:cs="Arial"/>
        </w:rPr>
      </w:pPr>
      <w:r w:rsidRPr="004D109E">
        <w:rPr>
          <w:rFonts w:ascii="Arial" w:hAnsi="Arial" w:cs="Arial"/>
        </w:rPr>
        <w:t>NESSUNA COMUNICAZIONE.</w:t>
      </w:r>
    </w:p>
    <w:p w14:paraId="57FED0A2" w14:textId="77777777" w:rsidR="008F32FA" w:rsidRDefault="008F32FA" w:rsidP="009F517C">
      <w:pPr>
        <w:rPr>
          <w:rFonts w:ascii="Arial" w:hAnsi="Arial" w:cs="Arial"/>
          <w:lang w:eastAsia="it-IT"/>
        </w:rPr>
      </w:pPr>
    </w:p>
    <w:p w14:paraId="44D6AFD1" w14:textId="77777777" w:rsidR="0010210F" w:rsidRDefault="0010210F" w:rsidP="009F517C">
      <w:pPr>
        <w:rPr>
          <w:rFonts w:ascii="Arial" w:hAnsi="Arial" w:cs="Arial"/>
          <w:lang w:eastAsia="it-IT"/>
        </w:rPr>
      </w:pPr>
    </w:p>
    <w:p w14:paraId="49B896F5" w14:textId="70EB2601" w:rsidR="00AB0E29" w:rsidRPr="005A603F" w:rsidRDefault="001B334D" w:rsidP="005A603F">
      <w:pPr>
        <w:pStyle w:val="Titolo2"/>
        <w:rPr>
          <w:rFonts w:ascii="Arial" w:hAnsi="Arial" w:cs="Arial"/>
          <w:i w:val="0"/>
          <w:iCs w:val="0"/>
          <w:smallCaps/>
          <w:sz w:val="36"/>
          <w:szCs w:val="36"/>
          <w:u w:val="single"/>
          <w:lang w:eastAsia="it-IT"/>
        </w:rPr>
      </w:pPr>
      <w:bookmarkStart w:id="471" w:name="_Toc168671711"/>
      <w:r>
        <w:rPr>
          <w:rFonts w:ascii="Arial" w:hAnsi="Arial" w:cs="Arial"/>
          <w:i w:val="0"/>
          <w:iCs w:val="0"/>
          <w:smallCaps/>
          <w:sz w:val="36"/>
          <w:szCs w:val="36"/>
          <w:u w:val="single"/>
          <w:lang w:eastAsia="it-IT"/>
        </w:rPr>
        <w:t>M</w:t>
      </w:r>
      <w:r w:rsidRPr="003F5B99">
        <w:rPr>
          <w:rFonts w:ascii="Arial" w:hAnsi="Arial" w:cs="Arial"/>
          <w:i w:val="0"/>
          <w:iCs w:val="0"/>
          <w:smallCaps/>
          <w:sz w:val="36"/>
          <w:szCs w:val="36"/>
          <w:u w:val="single"/>
          <w:lang w:eastAsia="it-IT"/>
        </w:rPr>
        <w:t>odifiche Al Programma Gare</w:t>
      </w:r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71"/>
    </w:p>
    <w:p w14:paraId="4337CF56" w14:textId="6564E93B" w:rsidR="003E3A75" w:rsidRDefault="003E3A75" w:rsidP="003E3A75">
      <w:pPr>
        <w:spacing w:after="0" w:line="240" w:lineRule="auto"/>
        <w:rPr>
          <w:rFonts w:ascii="Arial" w:hAnsi="Arial" w:cs="Arial"/>
          <w:sz w:val="20"/>
          <w:szCs w:val="20"/>
          <w:lang w:eastAsia="it-IT"/>
        </w:rPr>
      </w:pPr>
      <w:bookmarkStart w:id="472" w:name="_Hlk167889599"/>
      <w:r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COPPA CARNIA</w:t>
      </w:r>
      <w:r w:rsidRPr="00465345"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 xml:space="preserve"> </w:t>
      </w:r>
      <w:r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-</w:t>
      </w:r>
      <w:r w:rsidRPr="00465345"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 xml:space="preserve"> </w:t>
      </w:r>
      <w:r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VARIAZIONI CAMPO</w:t>
      </w:r>
    </w:p>
    <w:tbl>
      <w:tblPr>
        <w:tblpPr w:leftFromText="75" w:rightFromText="75" w:vertAnchor="text"/>
        <w:tblW w:w="96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42"/>
        <w:gridCol w:w="494"/>
        <w:gridCol w:w="2017"/>
        <w:gridCol w:w="1896"/>
        <w:gridCol w:w="797"/>
        <w:gridCol w:w="512"/>
        <w:gridCol w:w="593"/>
        <w:gridCol w:w="2580"/>
      </w:tblGrid>
      <w:tr w:rsidR="003E3A75" w:rsidRPr="006E4029" w14:paraId="6AD58217" w14:textId="77777777" w:rsidTr="004251C1"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F19FBC5" w14:textId="77777777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Data Gara</w:t>
            </w:r>
          </w:p>
        </w:tc>
        <w:tc>
          <w:tcPr>
            <w:tcW w:w="4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2DC9321" w14:textId="77777777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N°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Gior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20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305154E" w14:textId="77777777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Squadra 1</w:t>
            </w:r>
          </w:p>
        </w:tc>
        <w:tc>
          <w:tcPr>
            <w:tcW w:w="18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50F33A5" w14:textId="77777777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Squadra 2</w:t>
            </w:r>
          </w:p>
        </w:tc>
        <w:tc>
          <w:tcPr>
            <w:tcW w:w="7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</w:tcPr>
          <w:p w14:paraId="333D0068" w14:textId="77777777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Data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Orig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5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64569DA" w14:textId="77777777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Ora Var.</w:t>
            </w:r>
          </w:p>
        </w:tc>
        <w:tc>
          <w:tcPr>
            <w:tcW w:w="5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FFAA264" w14:textId="77777777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Ora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Orig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25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D34BA21" w14:textId="77777777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Impianto</w:t>
            </w:r>
          </w:p>
        </w:tc>
      </w:tr>
      <w:tr w:rsidR="003E3A75" w:rsidRPr="006E4029" w14:paraId="406097E7" w14:textId="77777777" w:rsidTr="004251C1"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BECA12C" w14:textId="3A0D967D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19/07/2024</w:t>
            </w:r>
          </w:p>
        </w:tc>
        <w:tc>
          <w:tcPr>
            <w:tcW w:w="4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FEFCF5A" w14:textId="5DA8AB55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QU</w:t>
            </w:r>
          </w:p>
        </w:tc>
        <w:tc>
          <w:tcPr>
            <w:tcW w:w="20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DF29CA5" w14:textId="38AEE731" w:rsidR="003E3A75" w:rsidRPr="006E4029" w:rsidRDefault="003E3A75" w:rsidP="004251C1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REAL I.C.</w:t>
            </w:r>
          </w:p>
        </w:tc>
        <w:tc>
          <w:tcPr>
            <w:tcW w:w="18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F701D77" w14:textId="65A1C254" w:rsidR="003E3A75" w:rsidRPr="006E4029" w:rsidRDefault="003E3A75" w:rsidP="004251C1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CAVAZZO</w:t>
            </w:r>
          </w:p>
        </w:tc>
        <w:tc>
          <w:tcPr>
            <w:tcW w:w="7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27288E" w14:textId="77777777" w:rsidR="003E3A75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</w:p>
        </w:tc>
        <w:tc>
          <w:tcPr>
            <w:tcW w:w="5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84BD6FC" w14:textId="05177E43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20.30</w:t>
            </w:r>
          </w:p>
        </w:tc>
        <w:tc>
          <w:tcPr>
            <w:tcW w:w="5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0833DB8" w14:textId="77777777" w:rsidR="003E3A75" w:rsidRPr="006E4029" w:rsidRDefault="003E3A75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</w:p>
        </w:tc>
        <w:tc>
          <w:tcPr>
            <w:tcW w:w="25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5E369DA" w14:textId="1CD889D5" w:rsidR="003E3A75" w:rsidRPr="003E3A75" w:rsidRDefault="003E3A75" w:rsidP="004251C1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2"/>
                <w:szCs w:val="12"/>
                <w:lang w:eastAsia="it-IT"/>
              </w:rPr>
            </w:pPr>
            <w:r w:rsidRPr="003E3A75">
              <w:rPr>
                <w:rFonts w:ascii="Arial" w:eastAsiaTheme="minorEastAsia" w:hAnsi="Arial" w:cs="Arial"/>
                <w:b/>
                <w:bCs/>
                <w:color w:val="000000"/>
                <w:sz w:val="12"/>
                <w:szCs w:val="12"/>
                <w:lang w:eastAsia="it-IT"/>
              </w:rPr>
              <w:t>CAMPO A “F.LLI ERMANO”, VIA VAL DI GORTO - TOLMEZZO (UD)</w:t>
            </w:r>
          </w:p>
        </w:tc>
      </w:tr>
      <w:bookmarkEnd w:id="472"/>
    </w:tbl>
    <w:p w14:paraId="5F14FCEC" w14:textId="77777777" w:rsidR="003E3A75" w:rsidRPr="003E3A75" w:rsidRDefault="003E3A75" w:rsidP="00C05447">
      <w:pPr>
        <w:spacing w:after="0" w:line="240" w:lineRule="auto"/>
        <w:rPr>
          <w:rFonts w:ascii="Arial" w:eastAsiaTheme="minorEastAsia" w:hAnsi="Arial" w:cs="Arial"/>
          <w:b/>
          <w:bCs/>
          <w:color w:val="000000"/>
          <w:sz w:val="10"/>
          <w:szCs w:val="10"/>
          <w:lang w:eastAsia="it-IT"/>
        </w:rPr>
      </w:pPr>
    </w:p>
    <w:p w14:paraId="4A255A89" w14:textId="501C0C69" w:rsidR="00C05447" w:rsidRPr="006E4029" w:rsidRDefault="00C05447" w:rsidP="00C05447">
      <w:pPr>
        <w:spacing w:after="0" w:line="240" w:lineRule="auto"/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</w:pPr>
      <w:r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 xml:space="preserve">TORNEO </w:t>
      </w:r>
      <w:r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JUNIORES</w:t>
      </w:r>
      <w:r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 xml:space="preserve"> - VARIAZIONE </w:t>
      </w:r>
      <w:r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GARA</w:t>
      </w:r>
    </w:p>
    <w:tbl>
      <w:tblPr>
        <w:tblpPr w:leftFromText="75" w:rightFromText="75" w:vertAnchor="text"/>
        <w:tblW w:w="96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42"/>
        <w:gridCol w:w="494"/>
        <w:gridCol w:w="2017"/>
        <w:gridCol w:w="1896"/>
        <w:gridCol w:w="797"/>
        <w:gridCol w:w="512"/>
        <w:gridCol w:w="593"/>
        <w:gridCol w:w="2580"/>
      </w:tblGrid>
      <w:tr w:rsidR="00C05447" w:rsidRPr="006E4029" w14:paraId="6110D9F2" w14:textId="77777777" w:rsidTr="004251C1"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60F0527" w14:textId="77777777" w:rsidR="00C05447" w:rsidRPr="006E4029" w:rsidRDefault="00C05447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Data Gara</w:t>
            </w:r>
          </w:p>
        </w:tc>
        <w:tc>
          <w:tcPr>
            <w:tcW w:w="4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945694E" w14:textId="77777777" w:rsidR="00C05447" w:rsidRPr="006E4029" w:rsidRDefault="00C05447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N°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Gior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20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6E5C1C2" w14:textId="77777777" w:rsidR="00C05447" w:rsidRPr="006E4029" w:rsidRDefault="00C05447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Squadra 1</w:t>
            </w:r>
          </w:p>
        </w:tc>
        <w:tc>
          <w:tcPr>
            <w:tcW w:w="18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74702F2" w14:textId="77777777" w:rsidR="00C05447" w:rsidRPr="006E4029" w:rsidRDefault="00C05447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Squadra 2</w:t>
            </w:r>
          </w:p>
        </w:tc>
        <w:tc>
          <w:tcPr>
            <w:tcW w:w="7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</w:tcPr>
          <w:p w14:paraId="0A48E518" w14:textId="77777777" w:rsidR="00C05447" w:rsidRPr="006E4029" w:rsidRDefault="00C05447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Data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Orig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5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98981C4" w14:textId="77777777" w:rsidR="00C05447" w:rsidRPr="006E4029" w:rsidRDefault="00C05447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Ora Var.</w:t>
            </w:r>
          </w:p>
        </w:tc>
        <w:tc>
          <w:tcPr>
            <w:tcW w:w="5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B4410F3" w14:textId="77777777" w:rsidR="00C05447" w:rsidRPr="006E4029" w:rsidRDefault="00C05447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Ora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Orig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25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D4AFE77" w14:textId="77777777" w:rsidR="00C05447" w:rsidRPr="006E4029" w:rsidRDefault="00C05447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Impianto</w:t>
            </w:r>
          </w:p>
        </w:tc>
      </w:tr>
      <w:tr w:rsidR="00C05447" w:rsidRPr="006E4029" w14:paraId="35A5F442" w14:textId="77777777" w:rsidTr="004251C1"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E85F406" w14:textId="217F2B2F" w:rsidR="00C05447" w:rsidRPr="006E4029" w:rsidRDefault="00C05447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24/06/2024</w:t>
            </w:r>
          </w:p>
        </w:tc>
        <w:tc>
          <w:tcPr>
            <w:tcW w:w="4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3EF8596" w14:textId="0CFE39D9" w:rsidR="00C05447" w:rsidRPr="006E4029" w:rsidRDefault="00C05447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5 G</w:t>
            </w:r>
          </w:p>
        </w:tc>
        <w:tc>
          <w:tcPr>
            <w:tcW w:w="20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6E4AB8D" w14:textId="752FD036" w:rsidR="00C05447" w:rsidRPr="006E4029" w:rsidRDefault="00C05447" w:rsidP="004251C1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STELLA AZZURRA 1</w:t>
            </w:r>
          </w:p>
        </w:tc>
        <w:tc>
          <w:tcPr>
            <w:tcW w:w="18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D9614D1" w14:textId="1DF11AFF" w:rsidR="00C05447" w:rsidRPr="006E4029" w:rsidRDefault="00C05447" w:rsidP="004251C1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MOBILIERI SUTRIO</w:t>
            </w:r>
          </w:p>
        </w:tc>
        <w:tc>
          <w:tcPr>
            <w:tcW w:w="7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A97289" w14:textId="6A1E22AD" w:rsidR="00C05447" w:rsidRDefault="002046CA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13/06/2024</w:t>
            </w:r>
          </w:p>
        </w:tc>
        <w:tc>
          <w:tcPr>
            <w:tcW w:w="5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C9BDF18" w14:textId="534950DC" w:rsidR="00C05447" w:rsidRPr="006E4029" w:rsidRDefault="00AB578D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19.00</w:t>
            </w:r>
          </w:p>
        </w:tc>
        <w:tc>
          <w:tcPr>
            <w:tcW w:w="5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2CA4FCB" w14:textId="1F744A43" w:rsidR="00C05447" w:rsidRPr="006E4029" w:rsidRDefault="00C05447" w:rsidP="004251C1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</w:p>
        </w:tc>
        <w:tc>
          <w:tcPr>
            <w:tcW w:w="25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66401CD" w14:textId="4E2D7282" w:rsidR="00C05447" w:rsidRPr="006E4029" w:rsidRDefault="00C05447" w:rsidP="004251C1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</w:p>
        </w:tc>
      </w:tr>
    </w:tbl>
    <w:p w14:paraId="31D674BD" w14:textId="77777777" w:rsidR="00C05447" w:rsidRPr="00C05447" w:rsidRDefault="00C05447" w:rsidP="003875A3">
      <w:pPr>
        <w:spacing w:after="0" w:line="240" w:lineRule="auto"/>
        <w:rPr>
          <w:rFonts w:ascii="Arial" w:eastAsiaTheme="minorEastAsia" w:hAnsi="Arial" w:cs="Arial"/>
          <w:b/>
          <w:bCs/>
          <w:color w:val="000000"/>
          <w:sz w:val="10"/>
          <w:szCs w:val="10"/>
          <w:lang w:eastAsia="it-IT"/>
        </w:rPr>
      </w:pPr>
    </w:p>
    <w:p w14:paraId="429D5BF4" w14:textId="5499F846" w:rsidR="003875A3" w:rsidRPr="006E4029" w:rsidRDefault="001C343C" w:rsidP="003875A3">
      <w:pPr>
        <w:spacing w:after="0" w:line="240" w:lineRule="auto"/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</w:pPr>
      <w:r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TORNEO GIOVANISSIMI</w:t>
      </w:r>
      <w:r w:rsidR="003875A3"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 xml:space="preserve"> </w:t>
      </w:r>
      <w:r w:rsidR="00F92F95"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-</w:t>
      </w:r>
      <w:r w:rsidR="003875A3"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 xml:space="preserve"> VARIAZION</w:t>
      </w:r>
      <w:r w:rsidR="005A603F"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E</w:t>
      </w:r>
      <w:r w:rsidR="003875A3"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 xml:space="preserve"> </w:t>
      </w:r>
      <w:r w:rsidR="005A603F"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CAMPO</w:t>
      </w:r>
    </w:p>
    <w:tbl>
      <w:tblPr>
        <w:tblpPr w:leftFromText="75" w:rightFromText="75" w:vertAnchor="text"/>
        <w:tblW w:w="96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42"/>
        <w:gridCol w:w="494"/>
        <w:gridCol w:w="2017"/>
        <w:gridCol w:w="1896"/>
        <w:gridCol w:w="797"/>
        <w:gridCol w:w="512"/>
        <w:gridCol w:w="593"/>
        <w:gridCol w:w="2580"/>
      </w:tblGrid>
      <w:tr w:rsidR="003875A3" w:rsidRPr="006E4029" w14:paraId="0FBB8BBD" w14:textId="77777777" w:rsidTr="00B92526"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1182FCD" w14:textId="77777777" w:rsidR="003875A3" w:rsidRPr="006E4029" w:rsidRDefault="003875A3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Data Gara</w:t>
            </w:r>
          </w:p>
        </w:tc>
        <w:tc>
          <w:tcPr>
            <w:tcW w:w="4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7EEA0AB" w14:textId="77777777" w:rsidR="003875A3" w:rsidRPr="006E4029" w:rsidRDefault="003875A3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N°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Gior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20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89687C2" w14:textId="77777777" w:rsidR="003875A3" w:rsidRPr="006E4029" w:rsidRDefault="003875A3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Squadra 1</w:t>
            </w:r>
          </w:p>
        </w:tc>
        <w:tc>
          <w:tcPr>
            <w:tcW w:w="18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1E2C378" w14:textId="77777777" w:rsidR="003875A3" w:rsidRPr="006E4029" w:rsidRDefault="003875A3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Squadra 2</w:t>
            </w:r>
          </w:p>
        </w:tc>
        <w:tc>
          <w:tcPr>
            <w:tcW w:w="7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</w:tcPr>
          <w:p w14:paraId="43718997" w14:textId="77777777" w:rsidR="003875A3" w:rsidRPr="006E4029" w:rsidRDefault="003875A3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Data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Orig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5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5B84C21" w14:textId="77777777" w:rsidR="003875A3" w:rsidRPr="006E4029" w:rsidRDefault="003875A3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Ora Var.</w:t>
            </w:r>
          </w:p>
        </w:tc>
        <w:tc>
          <w:tcPr>
            <w:tcW w:w="5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A4D8BDE" w14:textId="77777777" w:rsidR="003875A3" w:rsidRPr="006E4029" w:rsidRDefault="003875A3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Ora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Orig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25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BFBA37B" w14:textId="77777777" w:rsidR="003875A3" w:rsidRPr="006E4029" w:rsidRDefault="003875A3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Impianto</w:t>
            </w:r>
          </w:p>
        </w:tc>
      </w:tr>
      <w:tr w:rsidR="003875A3" w:rsidRPr="006E4029" w14:paraId="7A9B3A77" w14:textId="77777777" w:rsidTr="00B92526"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8EC9446" w14:textId="4F361B88" w:rsidR="003875A3" w:rsidRPr="006E4029" w:rsidRDefault="001C343C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09/06/2024</w:t>
            </w:r>
          </w:p>
        </w:tc>
        <w:tc>
          <w:tcPr>
            <w:tcW w:w="4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7010744" w14:textId="5D608663" w:rsidR="003875A3" w:rsidRPr="006E4029" w:rsidRDefault="001C343C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4 G</w:t>
            </w:r>
          </w:p>
        </w:tc>
        <w:tc>
          <w:tcPr>
            <w:tcW w:w="20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D807A45" w14:textId="31882386" w:rsidR="003875A3" w:rsidRPr="006E4029" w:rsidRDefault="003E3A75" w:rsidP="00B92526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TARVISIO</w:t>
            </w:r>
          </w:p>
        </w:tc>
        <w:tc>
          <w:tcPr>
            <w:tcW w:w="18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4DF763E" w14:textId="5A0E0A76" w:rsidR="003875A3" w:rsidRPr="006E4029" w:rsidRDefault="003E3A75" w:rsidP="00B92526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CAVAZZO</w:t>
            </w:r>
          </w:p>
        </w:tc>
        <w:tc>
          <w:tcPr>
            <w:tcW w:w="7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C805CF" w14:textId="570B902B" w:rsidR="003875A3" w:rsidRDefault="003875A3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</w:p>
        </w:tc>
        <w:tc>
          <w:tcPr>
            <w:tcW w:w="5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393B581" w14:textId="67A2F583" w:rsidR="003875A3" w:rsidRPr="006E4029" w:rsidRDefault="003E3A75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10.30</w:t>
            </w:r>
          </w:p>
        </w:tc>
        <w:tc>
          <w:tcPr>
            <w:tcW w:w="5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4A717DE" w14:textId="71A6B130" w:rsidR="003875A3" w:rsidRPr="006E4029" w:rsidRDefault="003875A3" w:rsidP="00B92526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</w:p>
        </w:tc>
        <w:tc>
          <w:tcPr>
            <w:tcW w:w="25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94B58D2" w14:textId="63EFF11C" w:rsidR="003875A3" w:rsidRPr="003E3A75" w:rsidRDefault="003E3A75" w:rsidP="00B92526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2"/>
                <w:szCs w:val="12"/>
                <w:lang w:eastAsia="it-IT"/>
              </w:rPr>
            </w:pPr>
            <w:r w:rsidRPr="003E3A75">
              <w:rPr>
                <w:rFonts w:ascii="Arial" w:eastAsiaTheme="minorEastAsia" w:hAnsi="Arial" w:cs="Arial"/>
                <w:b/>
                <w:bCs/>
                <w:color w:val="000000"/>
                <w:sz w:val="12"/>
                <w:szCs w:val="12"/>
                <w:lang w:eastAsia="it-IT"/>
              </w:rPr>
              <w:t xml:space="preserve">CAMPO COMUNALE, LOC. BOSCOVERDE </w:t>
            </w:r>
            <w:r>
              <w:rPr>
                <w:rFonts w:ascii="Arial" w:eastAsiaTheme="minorEastAsia" w:hAnsi="Arial" w:cs="Arial"/>
                <w:b/>
                <w:bCs/>
                <w:color w:val="000000"/>
                <w:sz w:val="12"/>
                <w:szCs w:val="12"/>
                <w:lang w:eastAsia="it-IT"/>
              </w:rPr>
              <w:t>-</w:t>
            </w:r>
            <w:r w:rsidRPr="003E3A75">
              <w:rPr>
                <w:rFonts w:ascii="Arial" w:eastAsiaTheme="minorEastAsia" w:hAnsi="Arial" w:cs="Arial"/>
                <w:b/>
                <w:bCs/>
                <w:color w:val="000000"/>
                <w:sz w:val="12"/>
                <w:szCs w:val="12"/>
                <w:lang w:eastAsia="it-IT"/>
              </w:rPr>
              <w:t xml:space="preserve"> TARVISIO (UD)</w:t>
            </w:r>
          </w:p>
        </w:tc>
      </w:tr>
    </w:tbl>
    <w:p w14:paraId="5572A821" w14:textId="77777777" w:rsidR="003E3A75" w:rsidRPr="003E3A75" w:rsidRDefault="003E3A75" w:rsidP="00F545EF">
      <w:pPr>
        <w:spacing w:after="0" w:line="240" w:lineRule="auto"/>
        <w:rPr>
          <w:rFonts w:ascii="Arial" w:eastAsiaTheme="minorEastAsia" w:hAnsi="Arial" w:cs="Arial"/>
          <w:b/>
          <w:bCs/>
          <w:color w:val="000000"/>
          <w:sz w:val="10"/>
          <w:szCs w:val="10"/>
          <w:lang w:eastAsia="it-IT"/>
        </w:rPr>
      </w:pPr>
    </w:p>
    <w:p w14:paraId="2B16C266" w14:textId="5667FEEF" w:rsidR="00F545EF" w:rsidRDefault="00F545EF" w:rsidP="00F545EF">
      <w:pPr>
        <w:spacing w:after="0" w:line="240" w:lineRule="auto"/>
        <w:rPr>
          <w:rFonts w:ascii="Arial" w:hAnsi="Arial" w:cs="Arial"/>
          <w:sz w:val="20"/>
          <w:szCs w:val="20"/>
          <w:lang w:eastAsia="it-IT"/>
        </w:rPr>
      </w:pPr>
      <w:r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 xml:space="preserve">PULCINI </w:t>
      </w:r>
      <w:r w:rsidR="003E3A75"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–</w:t>
      </w:r>
      <w:r w:rsidRPr="00465345"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 xml:space="preserve"> </w:t>
      </w:r>
      <w:r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VARIAZION</w:t>
      </w:r>
      <w:r w:rsidR="003E3A75">
        <w:rPr>
          <w:rFonts w:ascii="Arial" w:eastAsiaTheme="minorEastAsia" w:hAnsi="Arial" w:cs="Arial"/>
          <w:b/>
          <w:bCs/>
          <w:color w:val="000000"/>
          <w:sz w:val="24"/>
          <w:szCs w:val="24"/>
          <w:lang w:eastAsia="it-IT"/>
        </w:rPr>
        <w:t>E CAMPO</w:t>
      </w:r>
    </w:p>
    <w:tbl>
      <w:tblPr>
        <w:tblpPr w:leftFromText="75" w:rightFromText="75" w:vertAnchor="text"/>
        <w:tblW w:w="96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42"/>
        <w:gridCol w:w="494"/>
        <w:gridCol w:w="2017"/>
        <w:gridCol w:w="1896"/>
        <w:gridCol w:w="797"/>
        <w:gridCol w:w="512"/>
        <w:gridCol w:w="593"/>
        <w:gridCol w:w="2580"/>
      </w:tblGrid>
      <w:tr w:rsidR="00F545EF" w:rsidRPr="006E4029" w14:paraId="46904F48" w14:textId="77777777" w:rsidTr="006046C0"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32C83B8" w14:textId="77777777" w:rsidR="00F545EF" w:rsidRPr="006E4029" w:rsidRDefault="00F545EF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Data Gara</w:t>
            </w:r>
          </w:p>
        </w:tc>
        <w:tc>
          <w:tcPr>
            <w:tcW w:w="4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DC5FA50" w14:textId="77777777" w:rsidR="00F545EF" w:rsidRPr="006E4029" w:rsidRDefault="00F545EF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N°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Gior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20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F20D26A" w14:textId="77777777" w:rsidR="00F545EF" w:rsidRPr="006E4029" w:rsidRDefault="00F545EF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Squadra 1</w:t>
            </w:r>
          </w:p>
        </w:tc>
        <w:tc>
          <w:tcPr>
            <w:tcW w:w="18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934F005" w14:textId="77777777" w:rsidR="00F545EF" w:rsidRPr="006E4029" w:rsidRDefault="00F545EF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Squadra 2</w:t>
            </w:r>
          </w:p>
        </w:tc>
        <w:tc>
          <w:tcPr>
            <w:tcW w:w="7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</w:tcPr>
          <w:p w14:paraId="1EE8BC8C" w14:textId="77777777" w:rsidR="00F545EF" w:rsidRPr="006E4029" w:rsidRDefault="00F545EF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Data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Orig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5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195FA55" w14:textId="77777777" w:rsidR="00F545EF" w:rsidRPr="006E4029" w:rsidRDefault="00F545EF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Ora Var.</w:t>
            </w:r>
          </w:p>
        </w:tc>
        <w:tc>
          <w:tcPr>
            <w:tcW w:w="5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1B186EA" w14:textId="77777777" w:rsidR="00F545EF" w:rsidRPr="006E4029" w:rsidRDefault="00F545EF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 xml:space="preserve">Ora </w:t>
            </w:r>
            <w:proofErr w:type="spellStart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Orig</w:t>
            </w:r>
            <w:proofErr w:type="spellEnd"/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.</w:t>
            </w:r>
          </w:p>
        </w:tc>
        <w:tc>
          <w:tcPr>
            <w:tcW w:w="25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2919866" w14:textId="77777777" w:rsidR="00F545EF" w:rsidRPr="006E4029" w:rsidRDefault="00F545EF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</w:pPr>
            <w:r w:rsidRPr="006E4029">
              <w:rPr>
                <w:rFonts w:ascii="Arial" w:eastAsiaTheme="minorEastAsia" w:hAnsi="Arial" w:cs="Arial"/>
                <w:color w:val="000000"/>
                <w:sz w:val="12"/>
                <w:szCs w:val="12"/>
                <w:lang w:eastAsia="it-IT"/>
              </w:rPr>
              <w:t>Impianto</w:t>
            </w:r>
          </w:p>
        </w:tc>
      </w:tr>
      <w:tr w:rsidR="00F545EF" w:rsidRPr="006E4029" w14:paraId="3314E0CE" w14:textId="77777777" w:rsidTr="006046C0"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93E48E9" w14:textId="00575B95" w:rsidR="00F545EF" w:rsidRPr="006E4029" w:rsidRDefault="003E3A75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08/06/2024</w:t>
            </w:r>
          </w:p>
        </w:tc>
        <w:tc>
          <w:tcPr>
            <w:tcW w:w="4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57FDE9F" w14:textId="44F2262D" w:rsidR="00F545EF" w:rsidRPr="006E4029" w:rsidRDefault="003E3A75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6 G</w:t>
            </w:r>
          </w:p>
        </w:tc>
        <w:tc>
          <w:tcPr>
            <w:tcW w:w="20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58C5AA5" w14:textId="3899BECF" w:rsidR="00F545EF" w:rsidRPr="006E4029" w:rsidRDefault="003E3A75" w:rsidP="006046C0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TARVISIO</w:t>
            </w:r>
          </w:p>
        </w:tc>
        <w:tc>
          <w:tcPr>
            <w:tcW w:w="18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47E4077" w14:textId="73071EEB" w:rsidR="00F545EF" w:rsidRPr="006E4029" w:rsidRDefault="003E3A75" w:rsidP="006046C0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OVARESE</w:t>
            </w:r>
          </w:p>
        </w:tc>
        <w:tc>
          <w:tcPr>
            <w:tcW w:w="7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7BC483" w14:textId="77777777" w:rsidR="00F545EF" w:rsidRDefault="00F545EF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</w:p>
        </w:tc>
        <w:tc>
          <w:tcPr>
            <w:tcW w:w="5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92EA0AC" w14:textId="58225795" w:rsidR="00F545EF" w:rsidRPr="006E4029" w:rsidRDefault="003E3A75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  <w:r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  <w:t>16.00</w:t>
            </w:r>
          </w:p>
        </w:tc>
        <w:tc>
          <w:tcPr>
            <w:tcW w:w="5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CD69A1C" w14:textId="3886DCD3" w:rsidR="00F545EF" w:rsidRPr="006E4029" w:rsidRDefault="00F545EF" w:rsidP="006046C0">
            <w:pPr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14"/>
                <w:szCs w:val="14"/>
                <w:lang w:eastAsia="it-IT"/>
              </w:rPr>
            </w:pPr>
          </w:p>
        </w:tc>
        <w:tc>
          <w:tcPr>
            <w:tcW w:w="25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FE303C8" w14:textId="67B8E753" w:rsidR="00F545EF" w:rsidRPr="003E3A75" w:rsidRDefault="003E3A75" w:rsidP="006046C0">
            <w:pPr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z w:val="12"/>
                <w:szCs w:val="12"/>
                <w:lang w:eastAsia="it-IT"/>
              </w:rPr>
            </w:pPr>
            <w:r w:rsidRPr="003E3A75">
              <w:rPr>
                <w:rFonts w:ascii="Arial" w:eastAsiaTheme="minorEastAsia" w:hAnsi="Arial" w:cs="Arial"/>
                <w:b/>
                <w:bCs/>
                <w:color w:val="000000"/>
                <w:sz w:val="12"/>
                <w:szCs w:val="12"/>
                <w:lang w:eastAsia="it-IT"/>
              </w:rPr>
              <w:t xml:space="preserve">CAMPO COMUNALE, LOC. BOSCOVERDE </w:t>
            </w:r>
            <w:r>
              <w:rPr>
                <w:rFonts w:ascii="Arial" w:eastAsiaTheme="minorEastAsia" w:hAnsi="Arial" w:cs="Arial"/>
                <w:b/>
                <w:bCs/>
                <w:color w:val="000000"/>
                <w:sz w:val="12"/>
                <w:szCs w:val="12"/>
                <w:lang w:eastAsia="it-IT"/>
              </w:rPr>
              <w:t>-</w:t>
            </w:r>
            <w:r w:rsidRPr="003E3A75">
              <w:rPr>
                <w:rFonts w:ascii="Arial" w:eastAsiaTheme="minorEastAsia" w:hAnsi="Arial" w:cs="Arial"/>
                <w:b/>
                <w:bCs/>
                <w:color w:val="000000"/>
                <w:sz w:val="12"/>
                <w:szCs w:val="12"/>
                <w:lang w:eastAsia="it-IT"/>
              </w:rPr>
              <w:t xml:space="preserve"> TARVISIO (UD)</w:t>
            </w:r>
          </w:p>
        </w:tc>
      </w:tr>
    </w:tbl>
    <w:p w14:paraId="5C8FF37D" w14:textId="4FC97A4A" w:rsidR="004F24F8" w:rsidRPr="004F24F8" w:rsidRDefault="004F24F8" w:rsidP="004F24F8">
      <w:pPr>
        <w:spacing w:after="0" w:line="240" w:lineRule="auto"/>
        <w:rPr>
          <w:rFonts w:ascii="Arial" w:hAnsi="Arial" w:cs="Arial"/>
          <w:sz w:val="10"/>
          <w:szCs w:val="10"/>
          <w:lang w:eastAsia="it-IT"/>
        </w:rPr>
      </w:pPr>
    </w:p>
    <w:p w14:paraId="7EB0A7A9" w14:textId="77777777" w:rsidR="00F545EF" w:rsidRDefault="00F545EF" w:rsidP="001B334D">
      <w:pPr>
        <w:spacing w:after="0" w:line="240" w:lineRule="auto"/>
        <w:rPr>
          <w:rFonts w:ascii="Arial" w:hAnsi="Arial" w:cs="Arial"/>
          <w:sz w:val="20"/>
          <w:szCs w:val="20"/>
          <w:lang w:eastAsia="it-IT"/>
        </w:rPr>
      </w:pPr>
    </w:p>
    <w:p w14:paraId="7FC9D871" w14:textId="77777777" w:rsidR="003E3A75" w:rsidRDefault="003E3A75" w:rsidP="001B334D">
      <w:pPr>
        <w:spacing w:after="0" w:line="240" w:lineRule="auto"/>
        <w:rPr>
          <w:rFonts w:ascii="Arial" w:hAnsi="Arial" w:cs="Arial"/>
          <w:sz w:val="20"/>
          <w:szCs w:val="20"/>
          <w:lang w:eastAsia="it-IT"/>
        </w:rPr>
      </w:pPr>
    </w:p>
    <w:p w14:paraId="0518CBF4" w14:textId="77777777" w:rsidR="007F0EF0" w:rsidRDefault="007F0EF0" w:rsidP="001B334D">
      <w:pPr>
        <w:spacing w:after="0" w:line="240" w:lineRule="auto"/>
        <w:rPr>
          <w:rFonts w:ascii="Arial" w:hAnsi="Arial" w:cs="Arial"/>
          <w:sz w:val="20"/>
          <w:szCs w:val="20"/>
          <w:lang w:eastAsia="it-IT"/>
        </w:rPr>
      </w:pPr>
    </w:p>
    <w:p w14:paraId="10AD18D5" w14:textId="77777777" w:rsidR="007F0EF0" w:rsidRDefault="007F0EF0" w:rsidP="001B334D">
      <w:pPr>
        <w:spacing w:after="0" w:line="240" w:lineRule="auto"/>
        <w:rPr>
          <w:rFonts w:ascii="Arial" w:hAnsi="Arial" w:cs="Arial"/>
          <w:sz w:val="20"/>
          <w:szCs w:val="20"/>
          <w:lang w:eastAsia="it-IT"/>
        </w:rPr>
      </w:pPr>
    </w:p>
    <w:p w14:paraId="62FB724D" w14:textId="77777777" w:rsidR="007F0EF0" w:rsidRDefault="007F0EF0" w:rsidP="001B334D">
      <w:pPr>
        <w:spacing w:after="0" w:line="240" w:lineRule="auto"/>
        <w:rPr>
          <w:rFonts w:ascii="Arial" w:hAnsi="Arial" w:cs="Arial"/>
          <w:sz w:val="20"/>
          <w:szCs w:val="20"/>
          <w:lang w:eastAsia="it-IT"/>
        </w:rPr>
      </w:pPr>
    </w:p>
    <w:p w14:paraId="7B47AB1C" w14:textId="77777777" w:rsidR="007F0EF0" w:rsidRDefault="007F0EF0" w:rsidP="001B334D">
      <w:pPr>
        <w:spacing w:after="0" w:line="240" w:lineRule="auto"/>
        <w:rPr>
          <w:rFonts w:ascii="Arial" w:hAnsi="Arial" w:cs="Arial"/>
          <w:sz w:val="20"/>
          <w:szCs w:val="20"/>
          <w:lang w:eastAsia="it-IT"/>
        </w:rPr>
      </w:pPr>
    </w:p>
    <w:p w14:paraId="01917DD8" w14:textId="77777777" w:rsidR="0010210F" w:rsidRDefault="0010210F" w:rsidP="001B334D">
      <w:pPr>
        <w:spacing w:after="0" w:line="240" w:lineRule="auto"/>
        <w:rPr>
          <w:rFonts w:ascii="Arial" w:hAnsi="Arial" w:cs="Arial"/>
          <w:sz w:val="20"/>
          <w:szCs w:val="20"/>
          <w:lang w:eastAsia="it-IT"/>
        </w:rPr>
      </w:pPr>
    </w:p>
    <w:p w14:paraId="6CC99EBB" w14:textId="77777777" w:rsidR="009D3243" w:rsidRDefault="009D3243" w:rsidP="001B334D">
      <w:pPr>
        <w:spacing w:after="0" w:line="240" w:lineRule="auto"/>
        <w:rPr>
          <w:rFonts w:ascii="Arial" w:hAnsi="Arial" w:cs="Arial"/>
          <w:sz w:val="20"/>
          <w:szCs w:val="20"/>
          <w:lang w:eastAsia="it-IT"/>
        </w:rPr>
      </w:pPr>
    </w:p>
    <w:p w14:paraId="354652AC" w14:textId="77777777" w:rsidR="009D3243" w:rsidRPr="00AC0DB7" w:rsidRDefault="009D3243" w:rsidP="001B334D">
      <w:pPr>
        <w:spacing w:after="0" w:line="240" w:lineRule="auto"/>
        <w:rPr>
          <w:rFonts w:ascii="Arial" w:hAnsi="Arial" w:cs="Arial"/>
          <w:sz w:val="20"/>
          <w:szCs w:val="20"/>
          <w:lang w:eastAsia="it-IT"/>
        </w:rPr>
      </w:pPr>
    </w:p>
    <w:p w14:paraId="78D1367C" w14:textId="77777777" w:rsidR="001B334D" w:rsidRPr="00F57B23" w:rsidRDefault="001B334D" w:rsidP="001B334D">
      <w:pPr>
        <w:keepNext/>
        <w:spacing w:after="60"/>
        <w:outlineLvl w:val="1"/>
        <w:rPr>
          <w:rFonts w:ascii="Arial" w:eastAsia="Times New Roman" w:hAnsi="Arial" w:cs="Arial"/>
          <w:b/>
          <w:bCs/>
          <w:smallCaps/>
          <w:sz w:val="36"/>
          <w:szCs w:val="36"/>
          <w:u w:val="single"/>
          <w:lang w:eastAsia="it-IT"/>
        </w:rPr>
      </w:pPr>
      <w:bookmarkStart w:id="473" w:name="_Toc145321928"/>
      <w:bookmarkStart w:id="474" w:name="_Toc153882755"/>
      <w:bookmarkStart w:id="475" w:name="_Toc155855727"/>
      <w:bookmarkStart w:id="476" w:name="_Toc168671712"/>
      <w:r w:rsidRPr="00CD58DF">
        <w:rPr>
          <w:rFonts w:ascii="Arial" w:eastAsia="Times New Roman" w:hAnsi="Arial" w:cs="Arial"/>
          <w:b/>
          <w:bCs/>
          <w:smallCaps/>
          <w:sz w:val="36"/>
          <w:szCs w:val="36"/>
          <w:u w:val="single"/>
          <w:lang w:eastAsia="it-IT"/>
        </w:rPr>
        <w:t>Risultati Gare</w:t>
      </w:r>
      <w:bookmarkEnd w:id="473"/>
      <w:bookmarkEnd w:id="474"/>
      <w:bookmarkEnd w:id="475"/>
      <w:bookmarkEnd w:id="476"/>
      <w:r>
        <w:rPr>
          <w:rFonts w:ascii="Arial" w:eastAsia="Times New Roman" w:hAnsi="Arial" w:cs="Arial"/>
          <w:b/>
          <w:bCs/>
          <w:smallCaps/>
          <w:sz w:val="36"/>
          <w:szCs w:val="36"/>
          <w:u w:val="single"/>
          <w:lang w:eastAsia="it-IT"/>
        </w:rPr>
        <w:t xml:space="preserve">   </w:t>
      </w:r>
    </w:p>
    <w:tbl>
      <w:tblPr>
        <w:tblpPr w:leftFromText="75" w:rightFromText="75" w:vertAnchor="text"/>
        <w:tblW w:w="96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1B334D" w:rsidRPr="007E0F6F" w14:paraId="3FF7599F" w14:textId="77777777" w:rsidTr="00053800">
        <w:tc>
          <w:tcPr>
            <w:tcW w:w="0" w:type="auto"/>
            <w:hideMark/>
          </w:tcPr>
          <w:p w14:paraId="0D242DA2" w14:textId="77777777" w:rsidR="001B334D" w:rsidRPr="007E0F6F" w:rsidRDefault="001B334D" w:rsidP="00053800">
            <w:pPr>
              <w:rPr>
                <w:rFonts w:eastAsia="Times New Roman"/>
              </w:rPr>
            </w:pPr>
          </w:p>
        </w:tc>
      </w:tr>
    </w:tbl>
    <w:p w14:paraId="73A7831E" w14:textId="34A05DDE" w:rsidR="008333D1" w:rsidRDefault="008333D1" w:rsidP="008333D1">
      <w:pPr>
        <w:pStyle w:val="titolocampionato"/>
        <w:shd w:val="clear" w:color="auto" w:fill="CCCCCC"/>
        <w:spacing w:before="80" w:after="40"/>
      </w:pPr>
      <w:r>
        <w:t xml:space="preserve">COPPA </w:t>
      </w:r>
      <w:r>
        <w:t>3^ CATEGORIA</w:t>
      </w:r>
    </w:p>
    <w:p w14:paraId="7C5E0311" w14:textId="77777777" w:rsidR="008333D1" w:rsidRDefault="008333D1" w:rsidP="008333D1">
      <w:pPr>
        <w:pStyle w:val="breakline"/>
      </w:pPr>
    </w:p>
    <w:p w14:paraId="3DA8960B" w14:textId="77777777" w:rsidR="008333D1" w:rsidRDefault="008333D1" w:rsidP="008333D1">
      <w:pPr>
        <w:pStyle w:val="sottotitolocampionato1"/>
      </w:pPr>
      <w:r>
        <w:t>RISULTATI UFFICIALI GARE DEL 05/06/2024</w:t>
      </w:r>
    </w:p>
    <w:p w14:paraId="0790E902" w14:textId="77777777" w:rsidR="008333D1" w:rsidRDefault="008333D1" w:rsidP="008333D1">
      <w:pPr>
        <w:pStyle w:val="sottotitolocampionato2"/>
      </w:pPr>
      <w:r>
        <w:t>Si trascrivono qui di seguito i risultati ufficiali delle gare disputate</w:t>
      </w:r>
    </w:p>
    <w:p w14:paraId="5D47B05D" w14:textId="77777777" w:rsidR="008333D1" w:rsidRDefault="008333D1" w:rsidP="008333D1">
      <w:pPr>
        <w:pStyle w:val="breakline"/>
      </w:pPr>
    </w:p>
    <w:tbl>
      <w:tblPr>
        <w:tblpPr w:leftFromText="75" w:rightFromText="75" w:vertAnchor="text"/>
        <w:tblW w:w="96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8333D1" w14:paraId="29BD2FFB" w14:textId="77777777" w:rsidTr="008333D1">
        <w:tc>
          <w:tcPr>
            <w:tcW w:w="0" w:type="auto"/>
            <w:hideMark/>
          </w:tcPr>
          <w:tbl>
            <w:tblPr>
              <w:tblpPr w:leftFromText="75" w:rightFromText="75" w:vertAnchor="text"/>
              <w:tblW w:w="470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0"/>
              <w:gridCol w:w="2000"/>
              <w:gridCol w:w="500"/>
              <w:gridCol w:w="200"/>
            </w:tblGrid>
            <w:tr w:rsidR="008333D1" w14:paraId="6CD44869" w14:textId="77777777">
              <w:tc>
                <w:tcPr>
                  <w:tcW w:w="4700" w:type="dxa"/>
                  <w:gridSpan w:val="4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CCCCCC"/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2245DA4C" w14:textId="05EE6B79" w:rsidR="008333D1" w:rsidRDefault="008333D1">
                  <w:pPr>
                    <w:pStyle w:val="headertabella"/>
                  </w:pPr>
                  <w:r>
                    <w:t>QUARTI DI FINALE</w:t>
                  </w:r>
                  <w:r>
                    <w:t xml:space="preserve"> - 1 Giornata - A</w:t>
                  </w:r>
                </w:p>
              </w:tc>
            </w:tr>
            <w:tr w:rsidR="008333D1" w14:paraId="3E37BC7E" w14:textId="77777777">
              <w:trPr>
                <w:trHeight w:val="120"/>
              </w:trPr>
              <w:tc>
                <w:tcPr>
                  <w:tcW w:w="2000" w:type="dxa"/>
                  <w:tcBorders>
                    <w:top w:val="outset" w:sz="6" w:space="0" w:color="auto"/>
                    <w:left w:val="outset" w:sz="6" w:space="0" w:color="auto"/>
                    <w:bottom w:val="nil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26EAC3D4" w14:textId="77777777" w:rsidR="008333D1" w:rsidRDefault="008333D1">
                  <w:pPr>
                    <w:pStyle w:val="rowtabella"/>
                  </w:pPr>
                  <w:r>
                    <w:t>ANCORA</w:t>
                  </w:r>
                </w:p>
              </w:tc>
              <w:tc>
                <w:tcPr>
                  <w:tcW w:w="2000" w:type="dxa"/>
                  <w:tcBorders>
                    <w:top w:val="outset" w:sz="6" w:space="0" w:color="auto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17677436" w14:textId="77777777" w:rsidR="008333D1" w:rsidRDefault="008333D1">
                  <w:pPr>
                    <w:pStyle w:val="rowtabella"/>
                  </w:pPr>
                  <w:r>
                    <w:t>- VERZEGNIS</w:t>
                  </w:r>
                </w:p>
              </w:tc>
              <w:tc>
                <w:tcPr>
                  <w:tcW w:w="500" w:type="dxa"/>
                  <w:tcBorders>
                    <w:top w:val="outset" w:sz="6" w:space="0" w:color="auto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76E1E713" w14:textId="03F62780" w:rsidR="008333D1" w:rsidRDefault="008333D1">
                  <w:pPr>
                    <w:pStyle w:val="rowtabella"/>
                    <w:jc w:val="center"/>
                  </w:pPr>
                  <w:r>
                    <w:t xml:space="preserve">7 </w:t>
                  </w:r>
                  <w:r>
                    <w:t>–</w:t>
                  </w:r>
                  <w:r>
                    <w:t xml:space="preserve"> 6</w:t>
                  </w:r>
                  <w:r>
                    <w:t xml:space="preserve"> d.c.r.</w:t>
                  </w:r>
                </w:p>
              </w:tc>
              <w:tc>
                <w:tcPr>
                  <w:tcW w:w="200" w:type="dxa"/>
                  <w:tcBorders>
                    <w:top w:val="outset" w:sz="6" w:space="0" w:color="auto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536AAB3A" w14:textId="77777777" w:rsidR="008333D1" w:rsidRDefault="008333D1">
                  <w:pPr>
                    <w:pStyle w:val="rowtabella"/>
                    <w:jc w:val="center"/>
                  </w:pPr>
                  <w:r>
                    <w:t> </w:t>
                  </w:r>
                </w:p>
              </w:tc>
            </w:tr>
            <w:tr w:rsidR="008333D1" w14:paraId="0E637846" w14:textId="77777777">
              <w:trPr>
                <w:trHeight w:val="120"/>
              </w:trPr>
              <w:tc>
                <w:tcPr>
                  <w:tcW w:w="2000" w:type="dxa"/>
                  <w:tcBorders>
                    <w:top w:val="nil"/>
                    <w:left w:val="outset" w:sz="6" w:space="0" w:color="auto"/>
                    <w:bottom w:val="nil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7B47013E" w14:textId="77777777" w:rsidR="008333D1" w:rsidRDefault="008333D1">
                  <w:pPr>
                    <w:pStyle w:val="rowtabella"/>
                  </w:pPr>
                  <w:r>
                    <w:t>BORDANO</w:t>
                  </w:r>
                </w:p>
              </w:tc>
              <w:tc>
                <w:tcPr>
                  <w:tcW w:w="20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6E078EB2" w14:textId="77777777" w:rsidR="008333D1" w:rsidRDefault="008333D1">
                  <w:pPr>
                    <w:pStyle w:val="rowtabella"/>
                  </w:pPr>
                  <w:r>
                    <w:t>- COMEGLIANS</w:t>
                  </w:r>
                </w:p>
              </w:tc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32FA4783" w14:textId="77777777" w:rsidR="008333D1" w:rsidRDefault="008333D1">
                  <w:pPr>
                    <w:pStyle w:val="rowtabella"/>
                    <w:jc w:val="center"/>
                  </w:pPr>
                  <w:r>
                    <w:t>3 - 1</w:t>
                  </w: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46964860" w14:textId="77777777" w:rsidR="008333D1" w:rsidRDefault="008333D1">
                  <w:pPr>
                    <w:pStyle w:val="rowtabella"/>
                    <w:jc w:val="center"/>
                  </w:pPr>
                  <w:r>
                    <w:t> </w:t>
                  </w:r>
                </w:p>
              </w:tc>
            </w:tr>
            <w:tr w:rsidR="008333D1" w14:paraId="68FACD00" w14:textId="77777777">
              <w:trPr>
                <w:trHeight w:val="120"/>
              </w:trPr>
              <w:tc>
                <w:tcPr>
                  <w:tcW w:w="2000" w:type="dxa"/>
                  <w:tcBorders>
                    <w:top w:val="nil"/>
                    <w:left w:val="outset" w:sz="6" w:space="0" w:color="auto"/>
                    <w:bottom w:val="nil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1909D067" w14:textId="77777777" w:rsidR="008333D1" w:rsidRDefault="008333D1">
                  <w:pPr>
                    <w:pStyle w:val="rowtabella"/>
                  </w:pPr>
                  <w:proofErr w:type="gramStart"/>
                  <w:r>
                    <w:t>S.PIETRO</w:t>
                  </w:r>
                  <w:proofErr w:type="gramEnd"/>
                </w:p>
              </w:tc>
              <w:tc>
                <w:tcPr>
                  <w:tcW w:w="20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288CB106" w14:textId="77777777" w:rsidR="008333D1" w:rsidRDefault="008333D1">
                  <w:pPr>
                    <w:pStyle w:val="rowtabella"/>
                  </w:pPr>
                  <w:r>
                    <w:t>- MOGGESE</w:t>
                  </w:r>
                </w:p>
              </w:tc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386FF019" w14:textId="77777777" w:rsidR="008333D1" w:rsidRDefault="008333D1">
                  <w:pPr>
                    <w:pStyle w:val="rowtabella"/>
                    <w:jc w:val="center"/>
                  </w:pPr>
                  <w:r>
                    <w:t>1 - 2</w:t>
                  </w: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395ABC69" w14:textId="77777777" w:rsidR="008333D1" w:rsidRDefault="008333D1">
                  <w:pPr>
                    <w:pStyle w:val="rowtabella"/>
                    <w:jc w:val="center"/>
                  </w:pPr>
                  <w:r>
                    <w:t> </w:t>
                  </w:r>
                </w:p>
              </w:tc>
            </w:tr>
            <w:tr w:rsidR="008333D1" w14:paraId="1F497764" w14:textId="77777777">
              <w:trPr>
                <w:trHeight w:val="120"/>
              </w:trPr>
              <w:tc>
                <w:tcPr>
                  <w:tcW w:w="2000" w:type="dxa"/>
                  <w:tcBorders>
                    <w:top w:val="nil"/>
                    <w:left w:val="outset" w:sz="6" w:space="0" w:color="auto"/>
                    <w:bottom w:val="outset" w:sz="6" w:space="0" w:color="auto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7897766D" w14:textId="77777777" w:rsidR="008333D1" w:rsidRDefault="008333D1">
                  <w:pPr>
                    <w:pStyle w:val="rowtabella"/>
                  </w:pPr>
                  <w:r>
                    <w:t>TIMAUCLEULIS</w:t>
                  </w:r>
                </w:p>
              </w:tc>
              <w:tc>
                <w:tcPr>
                  <w:tcW w:w="2000" w:type="dxa"/>
                  <w:tcBorders>
                    <w:top w:val="nil"/>
                    <w:left w:val="nil"/>
                    <w:bottom w:val="outset" w:sz="6" w:space="0" w:color="auto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65A73658" w14:textId="77777777" w:rsidR="008333D1" w:rsidRDefault="008333D1">
                  <w:pPr>
                    <w:pStyle w:val="rowtabella"/>
                  </w:pPr>
                  <w:r>
                    <w:t>- AUDAX</w:t>
                  </w:r>
                </w:p>
              </w:tc>
              <w:tc>
                <w:tcPr>
                  <w:tcW w:w="500" w:type="dxa"/>
                  <w:tcBorders>
                    <w:top w:val="nil"/>
                    <w:left w:val="nil"/>
                    <w:bottom w:val="outset" w:sz="6" w:space="0" w:color="auto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5ADCCCD2" w14:textId="77777777" w:rsidR="008333D1" w:rsidRDefault="008333D1">
                  <w:pPr>
                    <w:pStyle w:val="rowtabella"/>
                    <w:jc w:val="center"/>
                  </w:pPr>
                  <w:r>
                    <w:t>2 - 1</w:t>
                  </w: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outset" w:sz="6" w:space="0" w:color="auto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63AA81FB" w14:textId="77777777" w:rsidR="008333D1" w:rsidRDefault="008333D1">
                  <w:pPr>
                    <w:pStyle w:val="rowtabella"/>
                    <w:jc w:val="center"/>
                  </w:pPr>
                  <w:r>
                    <w:t> </w:t>
                  </w:r>
                </w:p>
              </w:tc>
            </w:tr>
          </w:tbl>
          <w:p w14:paraId="6075FECF" w14:textId="77777777" w:rsidR="008333D1" w:rsidRDefault="008333D1">
            <w:pPr>
              <w:spacing w:after="0" w:line="240" w:lineRule="auto"/>
              <w:rPr>
                <w:sz w:val="20"/>
                <w:szCs w:val="20"/>
                <w:lang w:eastAsia="it-IT"/>
              </w:rPr>
            </w:pPr>
          </w:p>
        </w:tc>
      </w:tr>
    </w:tbl>
    <w:p w14:paraId="59E66F6C" w14:textId="77777777" w:rsidR="008333D1" w:rsidRDefault="008333D1" w:rsidP="008333D1">
      <w:pPr>
        <w:pStyle w:val="breakline"/>
      </w:pPr>
    </w:p>
    <w:p w14:paraId="2F51326C" w14:textId="77777777" w:rsidR="00F46912" w:rsidRDefault="00F46912" w:rsidP="00CA791D">
      <w:pPr>
        <w:rPr>
          <w:rFonts w:ascii="Arial" w:hAnsi="Arial" w:cs="Arial"/>
          <w:sz w:val="16"/>
          <w:szCs w:val="16"/>
          <w:lang w:eastAsia="it-IT"/>
        </w:rPr>
      </w:pPr>
    </w:p>
    <w:p w14:paraId="3D507AEA" w14:textId="77777777" w:rsidR="00CA4F4F" w:rsidRPr="00CD58DF" w:rsidRDefault="00CA4F4F" w:rsidP="00CA4F4F">
      <w:pPr>
        <w:keepNext/>
        <w:spacing w:before="120" w:after="120" w:line="240" w:lineRule="auto"/>
        <w:jc w:val="both"/>
        <w:outlineLvl w:val="0"/>
        <w:rPr>
          <w:rFonts w:ascii="Arial" w:eastAsia="Times New Roman" w:hAnsi="Arial" w:cs="Arial"/>
          <w:b/>
          <w:smallCaps/>
          <w:kern w:val="32"/>
          <w:sz w:val="36"/>
          <w:szCs w:val="20"/>
          <w:u w:val="single"/>
          <w:lang w:eastAsia="it-IT"/>
        </w:rPr>
      </w:pPr>
      <w:bookmarkStart w:id="477" w:name="_Toc131684749"/>
      <w:bookmarkStart w:id="478" w:name="_Toc132291909"/>
      <w:bookmarkStart w:id="479" w:name="_Toc132375352"/>
      <w:bookmarkStart w:id="480" w:name="_Toc132721771"/>
      <w:bookmarkStart w:id="481" w:name="_Toc132893880"/>
      <w:bookmarkStart w:id="482" w:name="_Toc133244435"/>
      <w:bookmarkStart w:id="483" w:name="_Toc133414617"/>
      <w:bookmarkStart w:id="484" w:name="_Toc133501083"/>
      <w:bookmarkStart w:id="485" w:name="_Toc134018010"/>
      <w:bookmarkStart w:id="486" w:name="_Toc134019522"/>
      <w:bookmarkStart w:id="487" w:name="_Toc134105846"/>
      <w:bookmarkStart w:id="488" w:name="_Toc134451978"/>
      <w:bookmarkStart w:id="489" w:name="_Toc134715657"/>
      <w:bookmarkStart w:id="490" w:name="_Toc135138759"/>
      <w:bookmarkStart w:id="491" w:name="_Toc135395858"/>
      <w:bookmarkStart w:id="492" w:name="_Toc135748007"/>
      <w:bookmarkStart w:id="493" w:name="_Toc136006068"/>
      <w:bookmarkStart w:id="494" w:name="_Toc136261257"/>
      <w:bookmarkStart w:id="495" w:name="_Toc136435156"/>
      <w:bookmarkStart w:id="496" w:name="_Toc136949732"/>
      <w:bookmarkStart w:id="497" w:name="_Toc137128345"/>
      <w:bookmarkStart w:id="498" w:name="_Toc137213431"/>
      <w:bookmarkStart w:id="499" w:name="_Toc137472024"/>
      <w:bookmarkStart w:id="500" w:name="_Toc137821140"/>
      <w:bookmarkStart w:id="501" w:name="_Toc138162693"/>
      <w:bookmarkStart w:id="502" w:name="_Toc139378501"/>
      <w:bookmarkStart w:id="503" w:name="_Toc140064475"/>
      <w:bookmarkStart w:id="504" w:name="_Toc140156719"/>
      <w:bookmarkStart w:id="505" w:name="_Toc141366382"/>
      <w:bookmarkStart w:id="506" w:name="_Toc141968268"/>
      <w:bookmarkStart w:id="507" w:name="_Toc143764825"/>
      <w:bookmarkStart w:id="508" w:name="_Toc146790450"/>
      <w:bookmarkStart w:id="509" w:name="_Toc168671713"/>
      <w:r w:rsidRPr="00CD58DF">
        <w:rPr>
          <w:rFonts w:ascii="Arial" w:eastAsia="Times New Roman" w:hAnsi="Arial" w:cs="Arial"/>
          <w:b/>
          <w:smallCaps/>
          <w:kern w:val="32"/>
          <w:sz w:val="36"/>
          <w:szCs w:val="20"/>
          <w:u w:val="single"/>
          <w:lang w:eastAsia="it-IT"/>
        </w:rPr>
        <w:t>Giustizia Sportiva</w:t>
      </w:r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bookmarkEnd w:id="495"/>
      <w:bookmarkEnd w:id="496"/>
      <w:bookmarkEnd w:id="497"/>
      <w:bookmarkEnd w:id="498"/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</w:p>
    <w:p w14:paraId="11A5F976" w14:textId="77777777" w:rsidR="008E31E1" w:rsidRDefault="008E31E1" w:rsidP="008E31E1">
      <w:pPr>
        <w:spacing w:after="0" w:line="240" w:lineRule="auto"/>
        <w:jc w:val="center"/>
        <w:rPr>
          <w:rFonts w:ascii="Arial" w:eastAsia="Times New Roman" w:hAnsi="Arial" w:cs="Arial"/>
          <w:b/>
          <w:bCs/>
          <w:smallCaps/>
          <w:sz w:val="36"/>
          <w:szCs w:val="36"/>
          <w:u w:val="single"/>
          <w:lang w:eastAsia="it-IT"/>
        </w:rPr>
      </w:pPr>
      <w:bookmarkStart w:id="510" w:name="_Toc131082276"/>
      <w:bookmarkStart w:id="511" w:name="_Toc131166100"/>
      <w:bookmarkStart w:id="512" w:name="_Toc131518070"/>
      <w:bookmarkStart w:id="513" w:name="_Toc131676225"/>
      <w:bookmarkStart w:id="514" w:name="_Toc153882757"/>
      <w:bookmarkStart w:id="515" w:name="_Toc155855729"/>
      <w:r w:rsidRPr="00541C51">
        <w:rPr>
          <w:rFonts w:ascii="Arial" w:eastAsia="Times New Roman" w:hAnsi="Arial" w:cs="Arial"/>
          <w:b/>
          <w:bCs/>
          <w:smallCaps/>
          <w:sz w:val="36"/>
          <w:szCs w:val="36"/>
          <w:u w:val="single"/>
          <w:lang w:eastAsia="it-IT"/>
        </w:rPr>
        <w:t xml:space="preserve">Decisioni del Giudice Sportivo Territoriale </w:t>
      </w:r>
    </w:p>
    <w:p w14:paraId="275FDE2A" w14:textId="77777777" w:rsidR="008E31E1" w:rsidRPr="00972FB8" w:rsidRDefault="008E31E1" w:rsidP="008E31E1">
      <w:pPr>
        <w:spacing w:after="0" w:line="240" w:lineRule="auto"/>
        <w:jc w:val="center"/>
        <w:rPr>
          <w:rFonts w:ascii="Arial" w:eastAsia="Times New Roman" w:hAnsi="Arial" w:cs="Arial"/>
          <w:b/>
          <w:bCs/>
          <w:smallCaps/>
          <w:sz w:val="16"/>
          <w:szCs w:val="16"/>
          <w:u w:val="single"/>
          <w:lang w:eastAsia="it-IT"/>
        </w:rPr>
      </w:pPr>
    </w:p>
    <w:p w14:paraId="035FB58D" w14:textId="5606DF10" w:rsidR="003D0994" w:rsidRPr="00500ABB" w:rsidRDefault="008E31E1" w:rsidP="00500ABB">
      <w:pPr>
        <w:tabs>
          <w:tab w:val="left" w:pos="10065"/>
        </w:tabs>
        <w:suppressAutoHyphens/>
        <w:spacing w:after="0" w:line="240" w:lineRule="auto"/>
        <w:ind w:right="-1"/>
        <w:jc w:val="both"/>
        <w:rPr>
          <w:rFonts w:ascii="Arial" w:eastAsia="Times New Roman" w:hAnsi="Arial" w:cs="Arial"/>
          <w:szCs w:val="20"/>
          <w:lang w:eastAsia="ar-SA"/>
        </w:rPr>
      </w:pPr>
      <w:bookmarkStart w:id="516" w:name="_Hlk145502556"/>
      <w:r w:rsidRPr="00841A67">
        <w:rPr>
          <w:rFonts w:ascii="Arial" w:eastAsia="Times New Roman" w:hAnsi="Arial" w:cs="Arial"/>
          <w:szCs w:val="20"/>
          <w:lang w:eastAsia="ar-SA"/>
        </w:rPr>
        <w:t xml:space="preserve">Il Giudice Sportivo Territoriale, </w:t>
      </w:r>
      <w:r>
        <w:rPr>
          <w:rFonts w:ascii="Arial" w:eastAsia="Times New Roman" w:hAnsi="Arial" w:cs="Arial"/>
          <w:szCs w:val="20"/>
          <w:lang w:eastAsia="ar-SA"/>
        </w:rPr>
        <w:t>Cristiano Fadi (sostituto),</w:t>
      </w:r>
      <w:r w:rsidR="00E50597">
        <w:rPr>
          <w:rFonts w:ascii="Arial" w:eastAsia="Times New Roman" w:hAnsi="Arial" w:cs="Arial"/>
          <w:szCs w:val="20"/>
          <w:lang w:eastAsia="ar-SA"/>
        </w:rPr>
        <w:t xml:space="preserve"> </w:t>
      </w:r>
      <w:r w:rsidRPr="00841A67">
        <w:rPr>
          <w:rFonts w:ascii="Arial" w:eastAsia="Times New Roman" w:hAnsi="Arial" w:cs="Arial"/>
          <w:szCs w:val="20"/>
          <w:lang w:eastAsia="ar-SA"/>
        </w:rPr>
        <w:t xml:space="preserve">nella seduta del </w:t>
      </w:r>
      <w:r w:rsidR="00D45388">
        <w:rPr>
          <w:rFonts w:ascii="Arial" w:eastAsia="Times New Roman" w:hAnsi="Arial" w:cs="Arial"/>
          <w:szCs w:val="20"/>
          <w:lang w:eastAsia="ar-SA"/>
        </w:rPr>
        <w:t>07</w:t>
      </w:r>
      <w:r w:rsidR="003C17AA">
        <w:rPr>
          <w:rFonts w:ascii="Arial" w:eastAsia="Times New Roman" w:hAnsi="Arial" w:cs="Arial"/>
          <w:szCs w:val="20"/>
          <w:lang w:eastAsia="ar-SA"/>
        </w:rPr>
        <w:t>/06</w:t>
      </w:r>
      <w:r>
        <w:rPr>
          <w:rFonts w:ascii="Arial" w:eastAsia="Times New Roman" w:hAnsi="Arial" w:cs="Arial"/>
          <w:szCs w:val="20"/>
          <w:lang w:eastAsia="ar-SA"/>
        </w:rPr>
        <w:t>/2024</w:t>
      </w:r>
      <w:r w:rsidRPr="00CF718A">
        <w:rPr>
          <w:rFonts w:ascii="Arial" w:eastAsia="Times New Roman" w:hAnsi="Arial" w:cs="Arial"/>
          <w:bCs/>
          <w:szCs w:val="20"/>
          <w:lang w:eastAsia="ar-SA"/>
        </w:rPr>
        <w:t>,</w:t>
      </w:r>
      <w:r>
        <w:rPr>
          <w:rFonts w:ascii="Arial" w:eastAsia="Times New Roman" w:hAnsi="Arial" w:cs="Arial"/>
          <w:szCs w:val="20"/>
          <w:lang w:eastAsia="ar-SA"/>
        </w:rPr>
        <w:t xml:space="preserve"> </w:t>
      </w:r>
      <w:r w:rsidRPr="00841A67">
        <w:rPr>
          <w:rFonts w:ascii="Arial" w:eastAsia="Times New Roman" w:hAnsi="Arial" w:cs="Arial"/>
          <w:szCs w:val="20"/>
          <w:lang w:eastAsia="ar-SA"/>
        </w:rPr>
        <w:t>h</w:t>
      </w:r>
      <w:r>
        <w:rPr>
          <w:rFonts w:ascii="Arial" w:eastAsia="Times New Roman" w:hAnsi="Arial" w:cs="Arial"/>
          <w:szCs w:val="20"/>
          <w:lang w:eastAsia="ar-SA"/>
        </w:rPr>
        <w:t>a</w:t>
      </w:r>
      <w:r w:rsidRPr="00841A67">
        <w:rPr>
          <w:rFonts w:ascii="Arial" w:eastAsia="Times New Roman" w:hAnsi="Arial" w:cs="Arial"/>
          <w:szCs w:val="20"/>
          <w:lang w:eastAsia="ar-SA"/>
        </w:rPr>
        <w:t xml:space="preserve"> adottato </w:t>
      </w:r>
      <w:r>
        <w:rPr>
          <w:rFonts w:ascii="Arial" w:eastAsia="Times New Roman" w:hAnsi="Arial" w:cs="Arial"/>
          <w:szCs w:val="20"/>
          <w:lang w:eastAsia="ar-SA"/>
        </w:rPr>
        <w:t xml:space="preserve">le decisioni che di seguito integralmente </w:t>
      </w:r>
      <w:r w:rsidRPr="00841A67">
        <w:rPr>
          <w:rFonts w:ascii="Arial" w:eastAsia="Times New Roman" w:hAnsi="Arial" w:cs="Arial"/>
          <w:szCs w:val="20"/>
          <w:lang w:eastAsia="ar-SA"/>
        </w:rPr>
        <w:t>si riportano:</w:t>
      </w:r>
      <w:bookmarkEnd w:id="516"/>
    </w:p>
    <w:p w14:paraId="3732CCD4" w14:textId="77777777" w:rsidR="0061307A" w:rsidRDefault="0061307A" w:rsidP="00E50597">
      <w:pPr>
        <w:pStyle w:val="breakline"/>
      </w:pPr>
    </w:p>
    <w:p w14:paraId="645D406F" w14:textId="77777777" w:rsidR="00291336" w:rsidRDefault="007009DA" w:rsidP="00291336">
      <w:pPr>
        <w:pStyle w:val="titolo0"/>
        <w:shd w:val="clear" w:color="auto" w:fill="CCCCCC"/>
        <w:spacing w:before="80" w:after="40"/>
      </w:pPr>
      <w:r>
        <w:t>GARE D</w:t>
      </w:r>
      <w:r w:rsidR="004E438F">
        <w:t>I</w:t>
      </w:r>
      <w:r>
        <w:t xml:space="preserve"> C</w:t>
      </w:r>
      <w:r w:rsidR="004E438F">
        <w:t>OPPA DI 3^ CATEGORIA</w:t>
      </w:r>
    </w:p>
    <w:p w14:paraId="687DD184" w14:textId="77777777" w:rsidR="00291336" w:rsidRDefault="007009DA" w:rsidP="00291336">
      <w:pPr>
        <w:pStyle w:val="titolo10"/>
      </w:pPr>
      <w:r>
        <w:t xml:space="preserve"> </w:t>
      </w:r>
      <w:r w:rsidR="00291336">
        <w:t xml:space="preserve">GARE DEL 5/ 6/2024 </w:t>
      </w:r>
    </w:p>
    <w:p w14:paraId="3DDBA412" w14:textId="77777777" w:rsidR="00291336" w:rsidRDefault="00291336" w:rsidP="00291336">
      <w:pPr>
        <w:pStyle w:val="titolo7a"/>
      </w:pPr>
      <w:r>
        <w:t xml:space="preserve">PROVVEDIMENTI DISCIPLINARI </w:t>
      </w:r>
    </w:p>
    <w:p w14:paraId="2E322EB1" w14:textId="77777777" w:rsidR="00291336" w:rsidRDefault="00291336" w:rsidP="00291336">
      <w:pPr>
        <w:pStyle w:val="titolo7b"/>
      </w:pPr>
      <w:r>
        <w:t xml:space="preserve">In base alle risultanze degli atti ufficiali sono state deliberate le seguenti sanzioni disciplinari. </w:t>
      </w:r>
    </w:p>
    <w:p w14:paraId="56360235" w14:textId="77777777" w:rsidR="00291336" w:rsidRDefault="00291336" w:rsidP="00291336">
      <w:pPr>
        <w:pStyle w:val="titolo30"/>
      </w:pPr>
      <w:r>
        <w:t xml:space="preserve">DIRIGENTI </w:t>
      </w:r>
    </w:p>
    <w:p w14:paraId="70FF9726" w14:textId="77777777" w:rsidR="00291336" w:rsidRDefault="00291336" w:rsidP="00291336">
      <w:pPr>
        <w:pStyle w:val="titolo20"/>
      </w:pPr>
      <w:r>
        <w:t xml:space="preserve">I AMMONIZIONE DIFFIDA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291336" w14:paraId="7B8C442E" w14:textId="77777777" w:rsidTr="004251C1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8567C3A" w14:textId="77777777" w:rsidR="00291336" w:rsidRDefault="00291336" w:rsidP="004251C1">
            <w:pPr>
              <w:pStyle w:val="movimento"/>
            </w:pPr>
            <w:r>
              <w:t>NASSIVERA MICHELE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8E87471" w14:textId="77777777" w:rsidR="00291336" w:rsidRDefault="00291336" w:rsidP="004251C1">
            <w:pPr>
              <w:pStyle w:val="movimento2"/>
            </w:pPr>
            <w:r>
              <w:t xml:space="preserve">(AUDAX) 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8C7F5CF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A2DC91C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98918E1" w14:textId="77777777" w:rsidR="00291336" w:rsidRDefault="00291336" w:rsidP="004251C1">
            <w:pPr>
              <w:pStyle w:val="movimento2"/>
            </w:pPr>
            <w:r>
              <w:t> </w:t>
            </w:r>
          </w:p>
        </w:tc>
      </w:tr>
    </w:tbl>
    <w:p w14:paraId="4F208DC0" w14:textId="0B18711B" w:rsidR="00291336" w:rsidRDefault="00291336" w:rsidP="00291336">
      <w:pPr>
        <w:pStyle w:val="diffida"/>
        <w:spacing w:before="80" w:beforeAutospacing="0" w:after="40" w:afterAutospacing="0"/>
      </w:pPr>
      <w:r>
        <w:t>per proteste</w:t>
      </w:r>
      <w:r w:rsidR="002A6B94">
        <w:t>.</w:t>
      </w:r>
    </w:p>
    <w:p w14:paraId="2EEACE1A" w14:textId="77777777" w:rsidR="00291336" w:rsidRDefault="00291336" w:rsidP="00291336">
      <w:pPr>
        <w:pStyle w:val="titolo30"/>
      </w:pPr>
      <w:r>
        <w:t xml:space="preserve">ALLENATORI </w:t>
      </w:r>
    </w:p>
    <w:p w14:paraId="00F17CA3" w14:textId="77777777" w:rsidR="00291336" w:rsidRDefault="00291336" w:rsidP="00291336">
      <w:pPr>
        <w:pStyle w:val="titolo20"/>
      </w:pPr>
      <w:r>
        <w:t xml:space="preserve">SQUALIFICA PER UNA GARA EFFETTIVA PER RECIDIVITA' IN AMMONIZIONE (II INFR)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291336" w14:paraId="1293E896" w14:textId="77777777" w:rsidTr="004251C1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B472DBD" w14:textId="77777777" w:rsidR="00291336" w:rsidRDefault="00291336" w:rsidP="004251C1">
            <w:pPr>
              <w:pStyle w:val="movimento"/>
            </w:pPr>
            <w:r>
              <w:t>DIPRISCO GIULIO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4B2922B" w14:textId="77777777" w:rsidR="00291336" w:rsidRDefault="00291336" w:rsidP="004251C1">
            <w:pPr>
              <w:pStyle w:val="movimento2"/>
            </w:pPr>
            <w:r>
              <w:t xml:space="preserve">(AUDAX) 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19E26C7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B42921C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3EC12A5" w14:textId="77777777" w:rsidR="00291336" w:rsidRDefault="00291336" w:rsidP="004251C1">
            <w:pPr>
              <w:pStyle w:val="movimento2"/>
            </w:pPr>
            <w:r>
              <w:t> </w:t>
            </w:r>
          </w:p>
        </w:tc>
      </w:tr>
    </w:tbl>
    <w:p w14:paraId="4F4E6F26" w14:textId="5389E062" w:rsidR="00291336" w:rsidRDefault="00291336" w:rsidP="00291336">
      <w:pPr>
        <w:pStyle w:val="diffida"/>
        <w:spacing w:before="80" w:beforeAutospacing="0" w:after="40" w:afterAutospacing="0"/>
      </w:pPr>
      <w:r>
        <w:t>per proteste</w:t>
      </w:r>
      <w:r w:rsidR="002A6B94">
        <w:t>.</w:t>
      </w:r>
      <w:r>
        <w:t xml:space="preserve"> </w:t>
      </w:r>
    </w:p>
    <w:p w14:paraId="0F0AE88A" w14:textId="77777777" w:rsidR="00291336" w:rsidRDefault="00291336" w:rsidP="00291336">
      <w:pPr>
        <w:pStyle w:val="titolo30"/>
      </w:pPr>
      <w:r>
        <w:t xml:space="preserve">CALCIATORI ESPULSI </w:t>
      </w:r>
    </w:p>
    <w:p w14:paraId="3087A08B" w14:textId="77777777" w:rsidR="00291336" w:rsidRDefault="00291336" w:rsidP="00291336">
      <w:pPr>
        <w:pStyle w:val="titolo20"/>
      </w:pPr>
      <w:r>
        <w:t xml:space="preserve">SQUALIFICA PER DUE GARE EFFETTIVE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291336" w14:paraId="641E85CA" w14:textId="77777777" w:rsidTr="004251C1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E26C6FE" w14:textId="77777777" w:rsidR="00291336" w:rsidRDefault="00291336" w:rsidP="004251C1">
            <w:pPr>
              <w:pStyle w:val="movimento"/>
            </w:pPr>
            <w:r>
              <w:t>TREMONTI FABRIZIO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0ACD797" w14:textId="77777777" w:rsidR="00291336" w:rsidRDefault="00291336" w:rsidP="004251C1">
            <w:pPr>
              <w:pStyle w:val="movimento2"/>
            </w:pPr>
            <w:r>
              <w:t xml:space="preserve">(AUDAX) 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1D7831D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3CDBF68" w14:textId="77777777" w:rsidR="00291336" w:rsidRDefault="00291336" w:rsidP="004251C1">
            <w:pPr>
              <w:pStyle w:val="movimento"/>
            </w:pPr>
            <w:r>
              <w:t>DORIGUZZI GIORGIO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734EAC0" w14:textId="77777777" w:rsidR="00291336" w:rsidRDefault="00291336" w:rsidP="004251C1">
            <w:pPr>
              <w:pStyle w:val="movimento2"/>
            </w:pPr>
            <w:r>
              <w:t>(</w:t>
            </w:r>
            <w:proofErr w:type="gramStart"/>
            <w:r>
              <w:t>S.PIETRO</w:t>
            </w:r>
            <w:proofErr w:type="gramEnd"/>
            <w:r>
              <w:t xml:space="preserve">) </w:t>
            </w:r>
          </w:p>
        </w:tc>
      </w:tr>
    </w:tbl>
    <w:p w14:paraId="01FF7F83" w14:textId="77777777" w:rsidR="00291336" w:rsidRDefault="00291336" w:rsidP="00291336">
      <w:pPr>
        <w:pStyle w:val="titolo20"/>
      </w:pPr>
      <w:r>
        <w:t xml:space="preserve">SQUALIFICA PER UNA GARA EFFETTIVA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291336" w14:paraId="2B9D9B92" w14:textId="77777777" w:rsidTr="004251C1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1CB71FF" w14:textId="77777777" w:rsidR="00291336" w:rsidRDefault="00291336" w:rsidP="004251C1">
            <w:pPr>
              <w:pStyle w:val="movimento"/>
            </w:pPr>
            <w:r>
              <w:t>TREMONTI NIKOLAS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4E12054" w14:textId="77777777" w:rsidR="00291336" w:rsidRDefault="00291336" w:rsidP="004251C1">
            <w:pPr>
              <w:pStyle w:val="movimento2"/>
            </w:pPr>
            <w:r>
              <w:t xml:space="preserve">(AUDAX) 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BA1F515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F43F3CE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CED031E" w14:textId="77777777" w:rsidR="00291336" w:rsidRDefault="00291336" w:rsidP="004251C1">
            <w:pPr>
              <w:pStyle w:val="movimento2"/>
            </w:pPr>
            <w:r>
              <w:t> </w:t>
            </w:r>
          </w:p>
        </w:tc>
      </w:tr>
    </w:tbl>
    <w:p w14:paraId="58660BAD" w14:textId="77777777" w:rsidR="00291336" w:rsidRDefault="00291336" w:rsidP="00291336">
      <w:pPr>
        <w:pStyle w:val="titolo30"/>
      </w:pPr>
      <w:r>
        <w:t xml:space="preserve">CALCIATORI NON ESPULSI </w:t>
      </w:r>
    </w:p>
    <w:p w14:paraId="5DDACB4E" w14:textId="77777777" w:rsidR="00291336" w:rsidRDefault="00291336" w:rsidP="00291336">
      <w:pPr>
        <w:pStyle w:val="titolo20"/>
      </w:pPr>
      <w:r>
        <w:t xml:space="preserve">SQUALIFICA PER UNA GARA EFFETTIVA PER RECIDIVITA' IN AMMONIZIONE (II INFR)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291336" w14:paraId="1A53A205" w14:textId="77777777" w:rsidTr="004251C1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DB658E9" w14:textId="77777777" w:rsidR="00291336" w:rsidRDefault="00291336" w:rsidP="004251C1">
            <w:pPr>
              <w:pStyle w:val="movimento"/>
            </w:pPr>
            <w:r>
              <w:t>BELLINA CRISTIAN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77DB9DC" w14:textId="77777777" w:rsidR="00291336" w:rsidRDefault="00291336" w:rsidP="004251C1">
            <w:pPr>
              <w:pStyle w:val="movimento2"/>
            </w:pPr>
            <w:r>
              <w:t xml:space="preserve">(TIMAUCLEULIS) 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D50173F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4989C0F" w14:textId="77777777" w:rsidR="00291336" w:rsidRDefault="00291336" w:rsidP="004251C1">
            <w:pPr>
              <w:pStyle w:val="movimento"/>
            </w:pPr>
            <w:r>
              <w:t>MATIZ MARVIN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DA7D2ED" w14:textId="77777777" w:rsidR="00291336" w:rsidRDefault="00291336" w:rsidP="004251C1">
            <w:pPr>
              <w:pStyle w:val="movimento2"/>
            </w:pPr>
            <w:r>
              <w:t xml:space="preserve">(TIMAUCLEULIS) </w:t>
            </w:r>
          </w:p>
        </w:tc>
      </w:tr>
      <w:tr w:rsidR="00291336" w14:paraId="3ABA227B" w14:textId="77777777" w:rsidTr="004251C1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57B5E14" w14:textId="77777777" w:rsidR="00291336" w:rsidRDefault="00291336" w:rsidP="004251C1">
            <w:pPr>
              <w:pStyle w:val="movimento"/>
            </w:pPr>
            <w:r>
              <w:t>ANGELI GIANLUCA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8D4EAF3" w14:textId="77777777" w:rsidR="00291336" w:rsidRDefault="00291336" w:rsidP="004251C1">
            <w:pPr>
              <w:pStyle w:val="movimento2"/>
            </w:pPr>
            <w:r>
              <w:t xml:space="preserve">(VERZEGNIS) 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B464345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18F837C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9B40895" w14:textId="77777777" w:rsidR="00291336" w:rsidRDefault="00291336" w:rsidP="004251C1">
            <w:pPr>
              <w:pStyle w:val="movimento2"/>
            </w:pPr>
            <w:r>
              <w:t> </w:t>
            </w:r>
          </w:p>
        </w:tc>
      </w:tr>
    </w:tbl>
    <w:p w14:paraId="11C9A72C" w14:textId="77777777" w:rsidR="00291336" w:rsidRDefault="00291336" w:rsidP="00291336">
      <w:pPr>
        <w:pStyle w:val="titolo20"/>
      </w:pPr>
      <w:r>
        <w:lastRenderedPageBreak/>
        <w:t xml:space="preserve">III AMMONIZIONE DIFFIDA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291336" w14:paraId="7804BBE9" w14:textId="77777777" w:rsidTr="004251C1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01EF856" w14:textId="77777777" w:rsidR="00291336" w:rsidRDefault="00291336" w:rsidP="004251C1">
            <w:pPr>
              <w:pStyle w:val="movimento"/>
            </w:pPr>
            <w:r>
              <w:t>CHINESE LUCA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F29BB4E" w14:textId="77777777" w:rsidR="00291336" w:rsidRDefault="00291336" w:rsidP="004251C1">
            <w:pPr>
              <w:pStyle w:val="movimento2"/>
            </w:pPr>
            <w:r>
              <w:t xml:space="preserve">(AUDAX) 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F0384CA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9E0E1D1" w14:textId="77777777" w:rsidR="00291336" w:rsidRDefault="00291336" w:rsidP="004251C1">
            <w:pPr>
              <w:pStyle w:val="movimento"/>
            </w:pPr>
            <w:r>
              <w:t> </w:t>
            </w:r>
          </w:p>
          <w:p w14:paraId="050A1F5D" w14:textId="77777777" w:rsidR="00E21F9C" w:rsidRPr="00E21F9C" w:rsidRDefault="00E21F9C" w:rsidP="00E21F9C">
            <w:pPr>
              <w:rPr>
                <w:lang w:eastAsia="it-IT"/>
              </w:rPr>
            </w:pP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061EE6D" w14:textId="77777777" w:rsidR="00291336" w:rsidRDefault="00291336" w:rsidP="004251C1">
            <w:pPr>
              <w:pStyle w:val="movimento2"/>
            </w:pPr>
            <w:r>
              <w:t> </w:t>
            </w:r>
          </w:p>
        </w:tc>
      </w:tr>
    </w:tbl>
    <w:p w14:paraId="68A9E4A2" w14:textId="77777777" w:rsidR="00291336" w:rsidRDefault="00291336" w:rsidP="00291336">
      <w:pPr>
        <w:pStyle w:val="titolo20"/>
      </w:pPr>
      <w:r>
        <w:t xml:space="preserve">I AMMONIZIONE DIFFIDA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291336" w14:paraId="0338F797" w14:textId="77777777" w:rsidTr="004251C1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8B518F4" w14:textId="77777777" w:rsidR="00291336" w:rsidRDefault="00291336" w:rsidP="004251C1">
            <w:pPr>
              <w:pStyle w:val="movimento"/>
            </w:pPr>
            <w:r>
              <w:t>KOZUBEK ERYK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68B3D61" w14:textId="77777777" w:rsidR="00291336" w:rsidRDefault="00291336" w:rsidP="004251C1">
            <w:pPr>
              <w:pStyle w:val="movimento2"/>
            </w:pPr>
            <w:r>
              <w:t xml:space="preserve">(AUDAX) 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6BE8BEE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70AED33" w14:textId="77777777" w:rsidR="00291336" w:rsidRDefault="00291336" w:rsidP="004251C1">
            <w:pPr>
              <w:pStyle w:val="movimento"/>
            </w:pPr>
            <w:r>
              <w:t>ZANNANTONIO IVAN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93A78CB" w14:textId="77777777" w:rsidR="00291336" w:rsidRDefault="00291336" w:rsidP="004251C1">
            <w:pPr>
              <w:pStyle w:val="movimento2"/>
            </w:pPr>
            <w:r>
              <w:t xml:space="preserve">(AUDAX) </w:t>
            </w:r>
          </w:p>
        </w:tc>
      </w:tr>
      <w:tr w:rsidR="00291336" w14:paraId="21000F9D" w14:textId="77777777" w:rsidTr="004251C1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B7F084A" w14:textId="77777777" w:rsidR="00291336" w:rsidRDefault="00291336" w:rsidP="004251C1">
            <w:pPr>
              <w:pStyle w:val="movimento"/>
            </w:pPr>
            <w:r>
              <w:t>CROSILLA JACOPO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36DCDB6" w14:textId="77777777" w:rsidR="00291336" w:rsidRDefault="00291336" w:rsidP="004251C1">
            <w:pPr>
              <w:pStyle w:val="movimento2"/>
            </w:pPr>
            <w:r>
              <w:t xml:space="preserve">(COMEGLIANS) 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6798CE4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01EF580" w14:textId="77777777" w:rsidR="00291336" w:rsidRDefault="00291336" w:rsidP="004251C1">
            <w:pPr>
              <w:pStyle w:val="movimento"/>
            </w:pPr>
            <w:r>
              <w:t>MARIO STEFANO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EBCEDEB" w14:textId="77777777" w:rsidR="00291336" w:rsidRDefault="00291336" w:rsidP="004251C1">
            <w:pPr>
              <w:pStyle w:val="movimento2"/>
            </w:pPr>
            <w:r>
              <w:t>(</w:t>
            </w:r>
            <w:proofErr w:type="gramStart"/>
            <w:r>
              <w:t>S.PIETRO</w:t>
            </w:r>
            <w:proofErr w:type="gramEnd"/>
            <w:r>
              <w:t xml:space="preserve">) </w:t>
            </w:r>
          </w:p>
        </w:tc>
      </w:tr>
      <w:tr w:rsidR="00291336" w14:paraId="3DB0FA94" w14:textId="77777777" w:rsidTr="004251C1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A63B934" w14:textId="77777777" w:rsidR="00291336" w:rsidRDefault="00291336" w:rsidP="004251C1">
            <w:pPr>
              <w:pStyle w:val="movimento"/>
            </w:pPr>
            <w:proofErr w:type="gramStart"/>
            <w:r>
              <w:t>QUATTRINI</w:t>
            </w:r>
            <w:proofErr w:type="gramEnd"/>
            <w:r>
              <w:t xml:space="preserve"> DANIELE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EC4B815" w14:textId="77777777" w:rsidR="00291336" w:rsidRDefault="00291336" w:rsidP="004251C1">
            <w:pPr>
              <w:pStyle w:val="movimento2"/>
            </w:pPr>
            <w:r>
              <w:t xml:space="preserve">(VERZEGNIS) 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BD706AC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327D6DD" w14:textId="77777777" w:rsidR="00291336" w:rsidRDefault="00291336" w:rsidP="004251C1">
            <w:pPr>
              <w:pStyle w:val="movimento"/>
            </w:pPr>
            <w: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A6AC916" w14:textId="77777777" w:rsidR="00291336" w:rsidRDefault="00291336" w:rsidP="004251C1">
            <w:pPr>
              <w:pStyle w:val="movimento2"/>
            </w:pPr>
            <w:r>
              <w:t> </w:t>
            </w:r>
          </w:p>
        </w:tc>
      </w:tr>
      <w:tr w:rsidR="00043ED3" w14:paraId="5F5925ED" w14:textId="77777777" w:rsidTr="004251C1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2C2B4A4" w14:textId="77777777" w:rsidR="00043ED3" w:rsidRDefault="00043ED3" w:rsidP="004251C1">
            <w:pPr>
              <w:pStyle w:val="movimento"/>
            </w:pPr>
          </w:p>
          <w:p w14:paraId="05C04596" w14:textId="77777777" w:rsidR="00043ED3" w:rsidRDefault="00043ED3" w:rsidP="004251C1">
            <w:pPr>
              <w:pStyle w:val="movimento"/>
            </w:pP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C3A41F7" w14:textId="77777777" w:rsidR="00043ED3" w:rsidRDefault="00043ED3" w:rsidP="004251C1">
            <w:pPr>
              <w:pStyle w:val="movimento2"/>
            </w:pP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2017C98" w14:textId="77777777" w:rsidR="00043ED3" w:rsidRDefault="00043ED3" w:rsidP="004251C1">
            <w:pPr>
              <w:pStyle w:val="movimento"/>
            </w:pP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E15A138" w14:textId="77777777" w:rsidR="00043ED3" w:rsidRDefault="00043ED3" w:rsidP="004251C1">
            <w:pPr>
              <w:pStyle w:val="movimento"/>
            </w:pP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ED6BE8F" w14:textId="77777777" w:rsidR="00043ED3" w:rsidRDefault="00043ED3" w:rsidP="004251C1">
            <w:pPr>
              <w:pStyle w:val="movimento2"/>
            </w:pPr>
          </w:p>
        </w:tc>
      </w:tr>
    </w:tbl>
    <w:p w14:paraId="427134B3" w14:textId="63D0424E" w:rsidR="001B334D" w:rsidRDefault="001B334D" w:rsidP="001B334D">
      <w:pPr>
        <w:pStyle w:val="Titolo1"/>
        <w:spacing w:after="120" w:line="240" w:lineRule="auto"/>
        <w:jc w:val="both"/>
        <w:rPr>
          <w:rFonts w:ascii="Arial" w:hAnsi="Arial" w:cs="Arial"/>
          <w:bCs w:val="0"/>
          <w:smallCaps/>
          <w:kern w:val="28"/>
          <w:sz w:val="36"/>
          <w:szCs w:val="20"/>
          <w:u w:val="single"/>
          <w:lang w:eastAsia="it-IT"/>
        </w:rPr>
      </w:pPr>
      <w:bookmarkStart w:id="517" w:name="_Toc168671714"/>
      <w:r>
        <w:rPr>
          <w:rFonts w:ascii="Arial" w:hAnsi="Arial" w:cs="Arial"/>
          <w:bCs w:val="0"/>
          <w:smallCaps/>
          <w:kern w:val="28"/>
          <w:sz w:val="36"/>
          <w:szCs w:val="20"/>
          <w:u w:val="single"/>
          <w:lang w:eastAsia="it-IT"/>
        </w:rPr>
        <w:t>Errata Corrige</w:t>
      </w:r>
      <w:bookmarkEnd w:id="510"/>
      <w:bookmarkEnd w:id="511"/>
      <w:bookmarkEnd w:id="512"/>
      <w:bookmarkEnd w:id="513"/>
      <w:bookmarkEnd w:id="514"/>
      <w:bookmarkEnd w:id="515"/>
      <w:bookmarkEnd w:id="517"/>
    </w:p>
    <w:p w14:paraId="6E541B54" w14:textId="77777777" w:rsidR="002A58B2" w:rsidRPr="00D10088" w:rsidRDefault="002A58B2" w:rsidP="002A58B2">
      <w:pPr>
        <w:rPr>
          <w:rFonts w:ascii="Arial" w:hAnsi="Arial" w:cs="Arial"/>
          <w:lang w:eastAsia="it-IT"/>
        </w:rPr>
      </w:pPr>
      <w:r w:rsidRPr="00626098">
        <w:rPr>
          <w:rFonts w:ascii="Arial" w:hAnsi="Arial" w:cs="Arial"/>
          <w:lang w:eastAsia="it-IT"/>
        </w:rPr>
        <w:t>NESSUNA COMUNICAZIONE</w:t>
      </w:r>
      <w:r>
        <w:rPr>
          <w:rFonts w:ascii="Arial" w:hAnsi="Arial" w:cs="Arial"/>
          <w:lang w:eastAsia="it-IT"/>
        </w:rPr>
        <w:t>.</w:t>
      </w:r>
    </w:p>
    <w:p w14:paraId="5966B71B" w14:textId="77777777" w:rsidR="00A7678E" w:rsidRDefault="00A7678E" w:rsidP="00B66EB7">
      <w:pPr>
        <w:overflowPunct w:val="0"/>
        <w:autoSpaceDE w:val="0"/>
        <w:autoSpaceDN w:val="0"/>
        <w:adjustRightInd w:val="0"/>
        <w:spacing w:before="40" w:after="0" w:line="240" w:lineRule="auto"/>
        <w:jc w:val="both"/>
        <w:textAlignment w:val="baseline"/>
        <w:rPr>
          <w:rFonts w:ascii="Arial" w:eastAsia="Times New Roman" w:hAnsi="Arial" w:cs="Arial"/>
          <w:b/>
          <w:noProof/>
          <w:lang w:eastAsia="it-IT"/>
        </w:rPr>
      </w:pPr>
    </w:p>
    <w:p w14:paraId="03916043" w14:textId="77777777" w:rsidR="00A7678E" w:rsidRDefault="00A7678E" w:rsidP="00B66EB7">
      <w:pPr>
        <w:overflowPunct w:val="0"/>
        <w:autoSpaceDE w:val="0"/>
        <w:autoSpaceDN w:val="0"/>
        <w:adjustRightInd w:val="0"/>
        <w:spacing w:before="40" w:after="0" w:line="240" w:lineRule="auto"/>
        <w:jc w:val="both"/>
        <w:textAlignment w:val="baseline"/>
        <w:rPr>
          <w:rFonts w:ascii="Arial" w:eastAsia="Times New Roman" w:hAnsi="Arial" w:cs="Arial"/>
          <w:b/>
          <w:noProof/>
          <w:lang w:eastAsia="it-IT"/>
        </w:rPr>
      </w:pPr>
    </w:p>
    <w:p w14:paraId="6C48A0EF" w14:textId="77777777" w:rsidR="00B66EB7" w:rsidRPr="000C6052" w:rsidRDefault="00B66EB7" w:rsidP="00B66EB7">
      <w:pPr>
        <w:overflowPunct w:val="0"/>
        <w:autoSpaceDE w:val="0"/>
        <w:autoSpaceDN w:val="0"/>
        <w:adjustRightInd w:val="0"/>
        <w:spacing w:before="40" w:after="0" w:line="240" w:lineRule="auto"/>
        <w:jc w:val="both"/>
        <w:textAlignment w:val="baseline"/>
        <w:rPr>
          <w:rFonts w:ascii="Arial" w:hAnsi="Arial" w:cs="Arial"/>
        </w:rPr>
      </w:pPr>
    </w:p>
    <w:p w14:paraId="16B8502E" w14:textId="09BFFF07" w:rsidR="001B334D" w:rsidRPr="00F06370" w:rsidRDefault="001B334D" w:rsidP="001B334D">
      <w:pPr>
        <w:pStyle w:val="Standard"/>
        <w:spacing w:after="120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Pubblicato ed affisso all’albo della Delegazione Distrettuale di Tolmezzo il</w:t>
      </w:r>
      <w:r w:rsidR="0070280F">
        <w:rPr>
          <w:rFonts w:ascii="Arial" w:hAnsi="Arial" w:cs="Arial"/>
          <w:u w:val="single"/>
        </w:rPr>
        <w:t xml:space="preserve"> </w:t>
      </w:r>
      <w:r w:rsidR="000C0E58">
        <w:rPr>
          <w:rFonts w:ascii="Arial" w:hAnsi="Arial" w:cs="Arial"/>
          <w:u w:val="single"/>
        </w:rPr>
        <w:t>0</w:t>
      </w:r>
      <w:r w:rsidR="008333D1">
        <w:rPr>
          <w:rFonts w:ascii="Arial" w:hAnsi="Arial" w:cs="Arial"/>
          <w:u w:val="single"/>
        </w:rPr>
        <w:t>7</w:t>
      </w:r>
      <w:r w:rsidR="008C7B26">
        <w:rPr>
          <w:rFonts w:ascii="Arial" w:hAnsi="Arial" w:cs="Arial"/>
          <w:u w:val="single"/>
        </w:rPr>
        <w:t xml:space="preserve"> </w:t>
      </w:r>
      <w:r w:rsidR="000C0E58">
        <w:rPr>
          <w:rFonts w:ascii="Arial" w:hAnsi="Arial" w:cs="Arial"/>
          <w:u w:val="single"/>
        </w:rPr>
        <w:t>giugno</w:t>
      </w:r>
      <w:r w:rsidR="00A11722">
        <w:rPr>
          <w:rFonts w:ascii="Arial" w:hAnsi="Arial" w:cs="Arial"/>
          <w:u w:val="single"/>
        </w:rPr>
        <w:t xml:space="preserve"> 2024</w:t>
      </w:r>
      <w:r>
        <w:rPr>
          <w:rFonts w:ascii="Arial" w:hAnsi="Arial" w:cs="Arial"/>
          <w:u w:val="single"/>
        </w:rPr>
        <w:t>.</w:t>
      </w:r>
    </w:p>
    <w:tbl>
      <w:tblPr>
        <w:tblW w:w="9710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891"/>
        <w:gridCol w:w="4819"/>
      </w:tblGrid>
      <w:tr w:rsidR="001B334D" w:rsidRPr="0049251E" w14:paraId="7CE0E9E5" w14:textId="77777777" w:rsidTr="00053800">
        <w:tc>
          <w:tcPr>
            <w:tcW w:w="4891" w:type="dxa"/>
          </w:tcPr>
          <w:p w14:paraId="37E8A99C" w14:textId="77777777" w:rsidR="001B334D" w:rsidRPr="0049251E" w:rsidRDefault="001B334D" w:rsidP="00053800">
            <w:pPr>
              <w:pStyle w:val="LndNormale1"/>
              <w:jc w:val="center"/>
              <w:rPr>
                <w:b/>
                <w:noProof w:val="0"/>
              </w:rPr>
            </w:pPr>
            <w:r>
              <w:rPr>
                <w:b/>
                <w:noProof w:val="0"/>
              </w:rPr>
              <w:t xml:space="preserve">IL SEGRETARIO </w:t>
            </w:r>
          </w:p>
          <w:p w14:paraId="73BFA8A6" w14:textId="77777777" w:rsidR="001B334D" w:rsidRPr="0054021B" w:rsidRDefault="001B334D" w:rsidP="00053800">
            <w:pPr>
              <w:pStyle w:val="LndNormale1"/>
              <w:jc w:val="center"/>
              <w:rPr>
                <w:bCs/>
                <w:noProof w:val="0"/>
              </w:rPr>
            </w:pPr>
            <w:r w:rsidRPr="0054021B">
              <w:rPr>
                <w:bCs/>
                <w:noProof w:val="0"/>
              </w:rPr>
              <w:t>Nereo Dario</w:t>
            </w:r>
          </w:p>
        </w:tc>
        <w:tc>
          <w:tcPr>
            <w:tcW w:w="4819" w:type="dxa"/>
          </w:tcPr>
          <w:p w14:paraId="1AB5E67D" w14:textId="77777777" w:rsidR="001B334D" w:rsidRPr="0049251E" w:rsidRDefault="001B334D" w:rsidP="00053800">
            <w:pPr>
              <w:pStyle w:val="LndNormale1"/>
              <w:jc w:val="center"/>
              <w:rPr>
                <w:b/>
                <w:noProof w:val="0"/>
              </w:rPr>
            </w:pPr>
            <w:r>
              <w:rPr>
                <w:b/>
                <w:noProof w:val="0"/>
              </w:rPr>
              <w:t xml:space="preserve">IL DELEGATO </w:t>
            </w:r>
          </w:p>
          <w:p w14:paraId="4F57F864" w14:textId="77777777" w:rsidR="001B334D" w:rsidRPr="0054021B" w:rsidRDefault="001B334D" w:rsidP="00053800">
            <w:pPr>
              <w:pStyle w:val="LndNormale1"/>
              <w:jc w:val="center"/>
              <w:rPr>
                <w:bCs/>
                <w:noProof w:val="0"/>
              </w:rPr>
            </w:pPr>
            <w:r w:rsidRPr="0054021B">
              <w:rPr>
                <w:bCs/>
                <w:noProof w:val="0"/>
              </w:rPr>
              <w:t>Maurizio Plazzotta</w:t>
            </w:r>
          </w:p>
        </w:tc>
      </w:tr>
    </w:tbl>
    <w:p w14:paraId="12E475B0" w14:textId="77777777" w:rsidR="005A3B0D" w:rsidRDefault="005A3B0D" w:rsidP="001B334D">
      <w:pPr>
        <w:pStyle w:val="LndNormale1"/>
        <w:rPr>
          <w:rFonts w:asciiTheme="minorHAnsi" w:hAnsiTheme="minorHAnsi" w:cstheme="minorHAnsi"/>
          <w:b/>
          <w:bCs/>
        </w:rPr>
      </w:pPr>
    </w:p>
    <w:sectPr w:rsidR="005A3B0D" w:rsidSect="00506C5F">
      <w:footerReference w:type="even" r:id="rId13"/>
      <w:footerReference w:type="default" r:id="rId14"/>
      <w:pgSz w:w="11906" w:h="16838"/>
      <w:pgMar w:top="851" w:right="1134" w:bottom="1134" w:left="1134" w:header="709" w:footer="6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FE7649" w14:textId="77777777" w:rsidR="00B01820" w:rsidRDefault="00B01820" w:rsidP="005567D2">
      <w:pPr>
        <w:spacing w:after="0" w:line="240" w:lineRule="auto"/>
      </w:pPr>
      <w:r>
        <w:separator/>
      </w:r>
    </w:p>
  </w:endnote>
  <w:endnote w:type="continuationSeparator" w:id="0">
    <w:p w14:paraId="3154D617" w14:textId="77777777" w:rsidR="00B01820" w:rsidRDefault="00B01820" w:rsidP="005567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 Neue">
    <w:altName w:val="Arial"/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MT">
    <w:altName w:val="Klee One"/>
    <w:charset w:val="80"/>
    <w:family w:val="auto"/>
    <w:pitch w:val="default"/>
    <w:sig w:usb0="E0002AFF" w:usb1="C0007843" w:usb2="00000009" w:usb3="00000000" w:csb0="000001FF" w:csb1="00000000"/>
  </w:font>
  <w:font w:name="TrebuchetMS-Bold">
    <w:altName w:val="Cambria"/>
    <w:panose1 w:val="00000000000000000000"/>
    <w:charset w:val="00"/>
    <w:family w:val="roman"/>
    <w:notTrueType/>
    <w:pitch w:val="default"/>
  </w:font>
  <w:font w:name="FIGC - Azzurri Regular">
    <w:altName w:val="Cambria"/>
    <w:charset w:val="00"/>
    <w:family w:val="roman"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A80FE8" w14:textId="77777777" w:rsidR="00971551" w:rsidRDefault="00C87A9E" w:rsidP="00C8607B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5277008F" w14:textId="77777777" w:rsidR="00971551" w:rsidRDefault="0097155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F10B35" w14:textId="57B4F64B" w:rsidR="00957D2F" w:rsidRDefault="006F3FCA" w:rsidP="00957D2F">
    <w:pPr>
      <w:pStyle w:val="Pidipagina"/>
      <w:spacing w:after="0" w:line="240" w:lineRule="auto"/>
      <w:jc w:val="center"/>
      <w:rPr>
        <w:rFonts w:ascii="Trebuchet MS" w:hAnsi="Trebuchet MS"/>
        <w:sz w:val="20"/>
      </w:rPr>
    </w:pPr>
    <w:r w:rsidRPr="00402E5E">
      <w:rPr>
        <w:rFonts w:ascii="Trebuchet MS" w:hAnsi="Trebuchet MS"/>
        <w:sz w:val="20"/>
      </w:rPr>
      <w:t xml:space="preserve">Pag. </w:t>
    </w:r>
    <w:r w:rsidR="00C228A8" w:rsidRPr="00402E5E">
      <w:rPr>
        <w:rFonts w:ascii="Trebuchet MS" w:hAnsi="Trebuchet MS"/>
        <w:sz w:val="20"/>
      </w:rPr>
      <w:fldChar w:fldCharType="begin"/>
    </w:r>
    <w:r w:rsidRPr="00402E5E">
      <w:rPr>
        <w:rFonts w:ascii="Trebuchet MS" w:hAnsi="Trebuchet MS"/>
        <w:sz w:val="20"/>
      </w:rPr>
      <w:instrText xml:space="preserve"> PAGE   \* MERGEFORMAT </w:instrText>
    </w:r>
    <w:r w:rsidR="00C228A8" w:rsidRPr="00402E5E">
      <w:rPr>
        <w:rFonts w:ascii="Trebuchet MS" w:hAnsi="Trebuchet MS"/>
        <w:sz w:val="20"/>
      </w:rPr>
      <w:fldChar w:fldCharType="separate"/>
    </w:r>
    <w:r w:rsidR="00A713B8">
      <w:rPr>
        <w:rFonts w:ascii="Trebuchet MS" w:hAnsi="Trebuchet MS"/>
        <w:noProof/>
        <w:sz w:val="20"/>
      </w:rPr>
      <w:t>1</w:t>
    </w:r>
    <w:r w:rsidR="00C228A8" w:rsidRPr="00402E5E">
      <w:rPr>
        <w:rFonts w:ascii="Trebuchet MS" w:hAnsi="Trebuchet MS"/>
        <w:sz w:val="20"/>
      </w:rPr>
      <w:fldChar w:fldCharType="end"/>
    </w:r>
    <w:r w:rsidRPr="00402E5E">
      <w:rPr>
        <w:rFonts w:ascii="Trebuchet MS" w:hAnsi="Trebuchet MS"/>
        <w:sz w:val="20"/>
      </w:rPr>
      <w:t xml:space="preserve"> </w:t>
    </w:r>
    <w:r w:rsidR="00672971">
      <w:rPr>
        <w:rFonts w:ascii="Trebuchet MS" w:hAnsi="Trebuchet MS"/>
        <w:sz w:val="20"/>
      </w:rPr>
      <w:tab/>
    </w:r>
    <w:r w:rsidR="00682CE2" w:rsidRPr="00402E5E">
      <w:rPr>
        <w:rFonts w:ascii="Trebuchet MS" w:hAnsi="Trebuchet MS"/>
        <w:sz w:val="20"/>
      </w:rPr>
      <w:t>del Comunicato n.</w:t>
    </w:r>
    <w:r w:rsidR="00827B08" w:rsidRPr="00402E5E">
      <w:rPr>
        <w:rFonts w:ascii="Trebuchet MS" w:hAnsi="Trebuchet MS"/>
        <w:color w:val="FF0000"/>
        <w:sz w:val="20"/>
      </w:rPr>
      <w:t xml:space="preserve"> </w:t>
    </w:r>
    <w:r w:rsidR="00E21F9C">
      <w:rPr>
        <w:rFonts w:ascii="Trebuchet MS" w:hAnsi="Trebuchet MS"/>
        <w:sz w:val="20"/>
      </w:rPr>
      <w:t>88</w:t>
    </w:r>
  </w:p>
  <w:p w14:paraId="4B78B056" w14:textId="77777777" w:rsidR="00E0618E" w:rsidRPr="00402E5E" w:rsidRDefault="00E0618E" w:rsidP="00D82659">
    <w:pPr>
      <w:pStyle w:val="Pidipagina"/>
      <w:spacing w:after="0" w:line="240" w:lineRule="auto"/>
      <w:jc w:val="cen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E495BE" w14:textId="77777777" w:rsidR="00B01820" w:rsidRDefault="00B01820" w:rsidP="005567D2">
      <w:pPr>
        <w:spacing w:after="0" w:line="240" w:lineRule="auto"/>
      </w:pPr>
      <w:r>
        <w:separator/>
      </w:r>
    </w:p>
  </w:footnote>
  <w:footnote w:type="continuationSeparator" w:id="0">
    <w:p w14:paraId="69EB018F" w14:textId="77777777" w:rsidR="00B01820" w:rsidRDefault="00B01820" w:rsidP="005567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  <w:sz w:val="24"/>
        <w:szCs w:val="24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  <w:sz w:val="24"/>
        <w:szCs w:val="24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2"/>
    <w:multiLevelType w:val="multilevel"/>
    <w:tmpl w:val="00000002"/>
    <w:name w:val="WW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B5450B"/>
    <w:multiLevelType w:val="hybridMultilevel"/>
    <w:tmpl w:val="F8486370"/>
    <w:lvl w:ilvl="0" w:tplc="2170074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C246DD"/>
    <w:multiLevelType w:val="hybridMultilevel"/>
    <w:tmpl w:val="835825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FB7BC2"/>
    <w:multiLevelType w:val="hybridMultilevel"/>
    <w:tmpl w:val="2828ECE4"/>
    <w:lvl w:ilvl="0" w:tplc="E060640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1587492">
      <w:numFmt w:val="bullet"/>
      <w:lvlText w:val="−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4F68B0"/>
    <w:multiLevelType w:val="multilevel"/>
    <w:tmpl w:val="DB10823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47F7EA7"/>
    <w:multiLevelType w:val="hybridMultilevel"/>
    <w:tmpl w:val="76C019D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7F646A"/>
    <w:multiLevelType w:val="multilevel"/>
    <w:tmpl w:val="054A2F8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C41135D"/>
    <w:multiLevelType w:val="multilevel"/>
    <w:tmpl w:val="0CB0105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08258AD"/>
    <w:multiLevelType w:val="multilevel"/>
    <w:tmpl w:val="7DAE1EF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10C77DC"/>
    <w:multiLevelType w:val="hybridMultilevel"/>
    <w:tmpl w:val="3EDA7C1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F903BA"/>
    <w:multiLevelType w:val="hybridMultilevel"/>
    <w:tmpl w:val="B3763CA4"/>
    <w:lvl w:ilvl="0" w:tplc="DEF4F9A6">
      <w:start w:val="1"/>
      <w:numFmt w:val="bullet"/>
      <w:lvlText w:val="-"/>
      <w:lvlJc w:val="left"/>
      <w:pPr>
        <w:tabs>
          <w:tab w:val="num" w:pos="965"/>
        </w:tabs>
        <w:ind w:left="965" w:hanging="397"/>
      </w:pPr>
      <w:rPr>
        <w:rFonts w:ascii="Times" w:hAnsi="Times" w:cs="Times New Roman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2008"/>
        </w:tabs>
        <w:ind w:left="20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728"/>
        </w:tabs>
        <w:ind w:left="27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448"/>
        </w:tabs>
        <w:ind w:left="34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168"/>
        </w:tabs>
        <w:ind w:left="41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888"/>
        </w:tabs>
        <w:ind w:left="48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608"/>
        </w:tabs>
        <w:ind w:left="56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328"/>
        </w:tabs>
        <w:ind w:left="63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048"/>
        </w:tabs>
        <w:ind w:left="7048" w:hanging="360"/>
      </w:pPr>
      <w:rPr>
        <w:rFonts w:ascii="Wingdings" w:hAnsi="Wingdings" w:hint="default"/>
      </w:rPr>
    </w:lvl>
  </w:abstractNum>
  <w:abstractNum w:abstractNumId="13" w15:restartNumberingAfterBreak="0">
    <w:nsid w:val="2616434C"/>
    <w:multiLevelType w:val="hybridMultilevel"/>
    <w:tmpl w:val="0EBA363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9E43E1"/>
    <w:multiLevelType w:val="multilevel"/>
    <w:tmpl w:val="890E5DC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6CA4752"/>
    <w:multiLevelType w:val="hybridMultilevel"/>
    <w:tmpl w:val="BF78EC4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5A6214"/>
    <w:multiLevelType w:val="multilevel"/>
    <w:tmpl w:val="A40CDE3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69F2254"/>
    <w:multiLevelType w:val="hybridMultilevel"/>
    <w:tmpl w:val="493AAB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C00FC4"/>
    <w:multiLevelType w:val="multilevel"/>
    <w:tmpl w:val="E3F6E2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87D56B3"/>
    <w:multiLevelType w:val="multilevel"/>
    <w:tmpl w:val="E710F876"/>
    <w:styleLink w:val="Stile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AC6198"/>
    <w:multiLevelType w:val="hybridMultilevel"/>
    <w:tmpl w:val="A2DAED1A"/>
    <w:lvl w:ilvl="0" w:tplc="B4FEED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C4F4A"/>
    <w:multiLevelType w:val="hybridMultilevel"/>
    <w:tmpl w:val="44EA44D6"/>
    <w:lvl w:ilvl="0" w:tplc="E060640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07381B"/>
    <w:multiLevelType w:val="multilevel"/>
    <w:tmpl w:val="5DDC1E4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EF86613"/>
    <w:multiLevelType w:val="multilevel"/>
    <w:tmpl w:val="6EF8B1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21E3C36"/>
    <w:multiLevelType w:val="multilevel"/>
    <w:tmpl w:val="4B58D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318212F"/>
    <w:multiLevelType w:val="hybridMultilevel"/>
    <w:tmpl w:val="A27E40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B42FE7"/>
    <w:multiLevelType w:val="multilevel"/>
    <w:tmpl w:val="FD9CDB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A7E06D9"/>
    <w:multiLevelType w:val="hybridMultilevel"/>
    <w:tmpl w:val="3F2872CE"/>
    <w:lvl w:ilvl="0" w:tplc="CBDC3176">
      <w:start w:val="5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hint="default"/>
        <w:b w:val="0"/>
        <w:sz w:val="22"/>
        <w:szCs w:val="22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EB963FD"/>
    <w:multiLevelType w:val="multilevel"/>
    <w:tmpl w:val="3E5828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0602DBD"/>
    <w:multiLevelType w:val="multilevel"/>
    <w:tmpl w:val="EC144F8A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0C5C41"/>
    <w:multiLevelType w:val="multilevel"/>
    <w:tmpl w:val="DD58353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7744537"/>
    <w:multiLevelType w:val="hybridMultilevel"/>
    <w:tmpl w:val="E79CE922"/>
    <w:lvl w:ilvl="0" w:tplc="F8963D58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210BF5"/>
    <w:multiLevelType w:val="hybridMultilevel"/>
    <w:tmpl w:val="BC3AA132"/>
    <w:lvl w:ilvl="0" w:tplc="9DBE0122">
      <w:start w:val="14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659A137F"/>
    <w:multiLevelType w:val="hybridMultilevel"/>
    <w:tmpl w:val="1F6A7B66"/>
    <w:lvl w:ilvl="0" w:tplc="3CD4E4E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5D181E"/>
    <w:multiLevelType w:val="hybridMultilevel"/>
    <w:tmpl w:val="AC40C1AC"/>
    <w:lvl w:ilvl="0" w:tplc="B954556C">
      <w:numFmt w:val="bullet"/>
      <w:lvlText w:val="•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5D7ABF"/>
    <w:multiLevelType w:val="multilevel"/>
    <w:tmpl w:val="906C2C9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B9F053F"/>
    <w:multiLevelType w:val="multilevel"/>
    <w:tmpl w:val="D92C112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3A146E0"/>
    <w:multiLevelType w:val="hybridMultilevel"/>
    <w:tmpl w:val="792287DA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60E5970"/>
    <w:multiLevelType w:val="multilevel"/>
    <w:tmpl w:val="DFF2D610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E1A0004"/>
    <w:multiLevelType w:val="hybridMultilevel"/>
    <w:tmpl w:val="760883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1E0CF6"/>
    <w:multiLevelType w:val="multilevel"/>
    <w:tmpl w:val="CC54426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F593E4F"/>
    <w:multiLevelType w:val="multilevel"/>
    <w:tmpl w:val="3118D7A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87448124">
    <w:abstractNumId w:val="19"/>
  </w:num>
  <w:num w:numId="2" w16cid:durableId="618679350">
    <w:abstractNumId w:val="4"/>
  </w:num>
  <w:num w:numId="3" w16cid:durableId="854419778">
    <w:abstractNumId w:val="3"/>
  </w:num>
  <w:num w:numId="4" w16cid:durableId="190723198">
    <w:abstractNumId w:val="12"/>
  </w:num>
  <w:num w:numId="5" w16cid:durableId="568424715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6" w16cid:durableId="1446072019">
    <w:abstractNumId w:val="13"/>
  </w:num>
  <w:num w:numId="7" w16cid:durableId="914126489">
    <w:abstractNumId w:val="33"/>
  </w:num>
  <w:num w:numId="8" w16cid:durableId="529531632">
    <w:abstractNumId w:val="20"/>
  </w:num>
  <w:num w:numId="9" w16cid:durableId="204218594">
    <w:abstractNumId w:val="17"/>
  </w:num>
  <w:num w:numId="10" w16cid:durableId="13364263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56812537">
    <w:abstractNumId w:val="27"/>
  </w:num>
  <w:num w:numId="12" w16cid:durableId="245308016">
    <w:abstractNumId w:val="37"/>
  </w:num>
  <w:num w:numId="13" w16cid:durableId="21878327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38668650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3244117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34882411">
    <w:abstractNumId w:val="3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068541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02085198">
    <w:abstractNumId w:val="2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97072560">
    <w:abstractNumId w:val="31"/>
  </w:num>
  <w:num w:numId="20" w16cid:durableId="490633400">
    <w:abstractNumId w:val="23"/>
  </w:num>
  <w:num w:numId="21" w16cid:durableId="1376270731">
    <w:abstractNumId w:val="40"/>
  </w:num>
  <w:num w:numId="22" w16cid:durableId="1878471744">
    <w:abstractNumId w:val="24"/>
  </w:num>
  <w:num w:numId="23" w16cid:durableId="2079403695">
    <w:abstractNumId w:val="16"/>
  </w:num>
  <w:num w:numId="24" w16cid:durableId="1446384908">
    <w:abstractNumId w:val="9"/>
  </w:num>
  <w:num w:numId="25" w16cid:durableId="265115746">
    <w:abstractNumId w:val="14"/>
  </w:num>
  <w:num w:numId="26" w16cid:durableId="1447962347">
    <w:abstractNumId w:val="35"/>
  </w:num>
  <w:num w:numId="27" w16cid:durableId="441342605">
    <w:abstractNumId w:val="28"/>
  </w:num>
  <w:num w:numId="28" w16cid:durableId="1112163668">
    <w:abstractNumId w:val="6"/>
  </w:num>
  <w:num w:numId="29" w16cid:durableId="1333489410">
    <w:abstractNumId w:val="36"/>
  </w:num>
  <w:num w:numId="30" w16cid:durableId="453254861">
    <w:abstractNumId w:val="41"/>
  </w:num>
  <w:num w:numId="31" w16cid:durableId="2047366345">
    <w:abstractNumId w:val="29"/>
  </w:num>
  <w:num w:numId="32" w16cid:durableId="1742633080">
    <w:abstractNumId w:val="38"/>
  </w:num>
  <w:num w:numId="33" w16cid:durableId="1302613965">
    <w:abstractNumId w:val="39"/>
  </w:num>
  <w:num w:numId="34" w16cid:durableId="452596878">
    <w:abstractNumId w:val="32"/>
  </w:num>
  <w:num w:numId="35" w16cid:durableId="273177814">
    <w:abstractNumId w:val="7"/>
  </w:num>
  <w:num w:numId="36" w16cid:durableId="251427715">
    <w:abstractNumId w:val="11"/>
  </w:num>
  <w:num w:numId="37" w16cid:durableId="622075335">
    <w:abstractNumId w:val="5"/>
  </w:num>
  <w:num w:numId="38" w16cid:durableId="565453796">
    <w:abstractNumId w:val="21"/>
  </w:num>
  <w:num w:numId="39" w16cid:durableId="712509311">
    <w:abstractNumId w:val="25"/>
  </w:num>
  <w:num w:numId="40" w16cid:durableId="530148321">
    <w:abstractNumId w:val="3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2774"/>
    <w:rsid w:val="00000206"/>
    <w:rsid w:val="000012A2"/>
    <w:rsid w:val="0000173D"/>
    <w:rsid w:val="00002E02"/>
    <w:rsid w:val="000038C7"/>
    <w:rsid w:val="000047C5"/>
    <w:rsid w:val="00004EA4"/>
    <w:rsid w:val="00007E0C"/>
    <w:rsid w:val="00012177"/>
    <w:rsid w:val="00014EA6"/>
    <w:rsid w:val="0001789E"/>
    <w:rsid w:val="00017B91"/>
    <w:rsid w:val="00020D5C"/>
    <w:rsid w:val="00022CAD"/>
    <w:rsid w:val="0002730F"/>
    <w:rsid w:val="00031152"/>
    <w:rsid w:val="00032304"/>
    <w:rsid w:val="00040B88"/>
    <w:rsid w:val="00040E50"/>
    <w:rsid w:val="000416D2"/>
    <w:rsid w:val="00043130"/>
    <w:rsid w:val="00043ED3"/>
    <w:rsid w:val="00044FAC"/>
    <w:rsid w:val="000470FE"/>
    <w:rsid w:val="000477D5"/>
    <w:rsid w:val="00047902"/>
    <w:rsid w:val="00051B09"/>
    <w:rsid w:val="000548E2"/>
    <w:rsid w:val="00055364"/>
    <w:rsid w:val="000555CB"/>
    <w:rsid w:val="00063843"/>
    <w:rsid w:val="00064B8B"/>
    <w:rsid w:val="000674A1"/>
    <w:rsid w:val="000677E3"/>
    <w:rsid w:val="00070D50"/>
    <w:rsid w:val="0007158D"/>
    <w:rsid w:val="00071FBA"/>
    <w:rsid w:val="0007325A"/>
    <w:rsid w:val="000732E3"/>
    <w:rsid w:val="00073CCF"/>
    <w:rsid w:val="000753BF"/>
    <w:rsid w:val="00076055"/>
    <w:rsid w:val="00076C8B"/>
    <w:rsid w:val="00077CF8"/>
    <w:rsid w:val="000808E2"/>
    <w:rsid w:val="00081366"/>
    <w:rsid w:val="000832CC"/>
    <w:rsid w:val="00084930"/>
    <w:rsid w:val="0008518E"/>
    <w:rsid w:val="00085F13"/>
    <w:rsid w:val="00086FA4"/>
    <w:rsid w:val="0009449D"/>
    <w:rsid w:val="00094B75"/>
    <w:rsid w:val="00096515"/>
    <w:rsid w:val="000A0CE4"/>
    <w:rsid w:val="000A2FA9"/>
    <w:rsid w:val="000A4E16"/>
    <w:rsid w:val="000A5B43"/>
    <w:rsid w:val="000A6659"/>
    <w:rsid w:val="000A66C9"/>
    <w:rsid w:val="000A77E4"/>
    <w:rsid w:val="000B0574"/>
    <w:rsid w:val="000B0EA6"/>
    <w:rsid w:val="000B24AE"/>
    <w:rsid w:val="000B34E0"/>
    <w:rsid w:val="000B5AC2"/>
    <w:rsid w:val="000C0E58"/>
    <w:rsid w:val="000C256D"/>
    <w:rsid w:val="000C3C07"/>
    <w:rsid w:val="000C4A7D"/>
    <w:rsid w:val="000C6052"/>
    <w:rsid w:val="000C6EB2"/>
    <w:rsid w:val="000D130B"/>
    <w:rsid w:val="000D1CB4"/>
    <w:rsid w:val="000D311A"/>
    <w:rsid w:val="000D3B5C"/>
    <w:rsid w:val="000D3C89"/>
    <w:rsid w:val="000D470D"/>
    <w:rsid w:val="000D4B2B"/>
    <w:rsid w:val="000D69B5"/>
    <w:rsid w:val="000E01C3"/>
    <w:rsid w:val="000E2217"/>
    <w:rsid w:val="000E437D"/>
    <w:rsid w:val="000E7CFF"/>
    <w:rsid w:val="000F1E22"/>
    <w:rsid w:val="000F4512"/>
    <w:rsid w:val="000F4915"/>
    <w:rsid w:val="000F5442"/>
    <w:rsid w:val="000F6141"/>
    <w:rsid w:val="000F73AD"/>
    <w:rsid w:val="00100094"/>
    <w:rsid w:val="00100BBA"/>
    <w:rsid w:val="00100EA5"/>
    <w:rsid w:val="00101638"/>
    <w:rsid w:val="0010210F"/>
    <w:rsid w:val="001032FE"/>
    <w:rsid w:val="00103358"/>
    <w:rsid w:val="00103FD7"/>
    <w:rsid w:val="001046B9"/>
    <w:rsid w:val="001057C7"/>
    <w:rsid w:val="00105C73"/>
    <w:rsid w:val="00106241"/>
    <w:rsid w:val="00106DFA"/>
    <w:rsid w:val="00107792"/>
    <w:rsid w:val="001106A8"/>
    <w:rsid w:val="0011534E"/>
    <w:rsid w:val="0011646E"/>
    <w:rsid w:val="00116691"/>
    <w:rsid w:val="001169A6"/>
    <w:rsid w:val="00116ED3"/>
    <w:rsid w:val="00117842"/>
    <w:rsid w:val="00120C04"/>
    <w:rsid w:val="0012251A"/>
    <w:rsid w:val="00123196"/>
    <w:rsid w:val="00124CFD"/>
    <w:rsid w:val="001253D6"/>
    <w:rsid w:val="00125586"/>
    <w:rsid w:val="00125D3E"/>
    <w:rsid w:val="00125F81"/>
    <w:rsid w:val="00126040"/>
    <w:rsid w:val="0012608B"/>
    <w:rsid w:val="00127EB1"/>
    <w:rsid w:val="00131401"/>
    <w:rsid w:val="001317AC"/>
    <w:rsid w:val="001327CB"/>
    <w:rsid w:val="00132E48"/>
    <w:rsid w:val="001377BA"/>
    <w:rsid w:val="0014108F"/>
    <w:rsid w:val="00143EE3"/>
    <w:rsid w:val="00146481"/>
    <w:rsid w:val="00151672"/>
    <w:rsid w:val="00151769"/>
    <w:rsid w:val="00151D68"/>
    <w:rsid w:val="00155770"/>
    <w:rsid w:val="00156E5A"/>
    <w:rsid w:val="00157162"/>
    <w:rsid w:val="001629B2"/>
    <w:rsid w:val="00162BAA"/>
    <w:rsid w:val="00162C8A"/>
    <w:rsid w:val="00162E25"/>
    <w:rsid w:val="0016393E"/>
    <w:rsid w:val="001643B3"/>
    <w:rsid w:val="00165E90"/>
    <w:rsid w:val="00166633"/>
    <w:rsid w:val="00166FB6"/>
    <w:rsid w:val="00170C3F"/>
    <w:rsid w:val="00171422"/>
    <w:rsid w:val="001714EC"/>
    <w:rsid w:val="00171E91"/>
    <w:rsid w:val="00172DAC"/>
    <w:rsid w:val="00174471"/>
    <w:rsid w:val="001811FA"/>
    <w:rsid w:val="001818C0"/>
    <w:rsid w:val="0018336E"/>
    <w:rsid w:val="00183DCA"/>
    <w:rsid w:val="00187973"/>
    <w:rsid w:val="00191430"/>
    <w:rsid w:val="0019275F"/>
    <w:rsid w:val="00193B6C"/>
    <w:rsid w:val="00194E56"/>
    <w:rsid w:val="00197344"/>
    <w:rsid w:val="001A0614"/>
    <w:rsid w:val="001A4714"/>
    <w:rsid w:val="001A4C90"/>
    <w:rsid w:val="001A75D8"/>
    <w:rsid w:val="001B00AC"/>
    <w:rsid w:val="001B0A2F"/>
    <w:rsid w:val="001B2DFD"/>
    <w:rsid w:val="001B334D"/>
    <w:rsid w:val="001B41F0"/>
    <w:rsid w:val="001B4212"/>
    <w:rsid w:val="001B50E8"/>
    <w:rsid w:val="001C2E48"/>
    <w:rsid w:val="001C343C"/>
    <w:rsid w:val="001C3C5A"/>
    <w:rsid w:val="001C56C1"/>
    <w:rsid w:val="001C5714"/>
    <w:rsid w:val="001D18A9"/>
    <w:rsid w:val="001D2B69"/>
    <w:rsid w:val="001D2F07"/>
    <w:rsid w:val="001D33B8"/>
    <w:rsid w:val="001D632F"/>
    <w:rsid w:val="001D7E7E"/>
    <w:rsid w:val="001E04B9"/>
    <w:rsid w:val="001E3E84"/>
    <w:rsid w:val="001E49BD"/>
    <w:rsid w:val="001E4FDD"/>
    <w:rsid w:val="001E7C74"/>
    <w:rsid w:val="001E7E3C"/>
    <w:rsid w:val="001F0427"/>
    <w:rsid w:val="001F20C2"/>
    <w:rsid w:val="001F2431"/>
    <w:rsid w:val="001F2585"/>
    <w:rsid w:val="001F28CD"/>
    <w:rsid w:val="001F29BA"/>
    <w:rsid w:val="001F2EAB"/>
    <w:rsid w:val="001F3939"/>
    <w:rsid w:val="001F56ED"/>
    <w:rsid w:val="001F5997"/>
    <w:rsid w:val="0020033A"/>
    <w:rsid w:val="0020121B"/>
    <w:rsid w:val="00201AE9"/>
    <w:rsid w:val="00202696"/>
    <w:rsid w:val="00203B25"/>
    <w:rsid w:val="002046CA"/>
    <w:rsid w:val="00205839"/>
    <w:rsid w:val="00206E1B"/>
    <w:rsid w:val="00207EFF"/>
    <w:rsid w:val="0021435B"/>
    <w:rsid w:val="00215CBE"/>
    <w:rsid w:val="00215F4C"/>
    <w:rsid w:val="002231CF"/>
    <w:rsid w:val="00224A44"/>
    <w:rsid w:val="00227187"/>
    <w:rsid w:val="00233354"/>
    <w:rsid w:val="0023448B"/>
    <w:rsid w:val="00234FFE"/>
    <w:rsid w:val="00236FB4"/>
    <w:rsid w:val="00237601"/>
    <w:rsid w:val="00240311"/>
    <w:rsid w:val="00241C34"/>
    <w:rsid w:val="00243557"/>
    <w:rsid w:val="002440CE"/>
    <w:rsid w:val="00244A2B"/>
    <w:rsid w:val="002453C4"/>
    <w:rsid w:val="002463C9"/>
    <w:rsid w:val="00251666"/>
    <w:rsid w:val="002518D2"/>
    <w:rsid w:val="00257CB6"/>
    <w:rsid w:val="00260773"/>
    <w:rsid w:val="00260F77"/>
    <w:rsid w:val="00261F62"/>
    <w:rsid w:val="0026305B"/>
    <w:rsid w:val="002634CA"/>
    <w:rsid w:val="0026379A"/>
    <w:rsid w:val="002639F5"/>
    <w:rsid w:val="00264275"/>
    <w:rsid w:val="002643AD"/>
    <w:rsid w:val="002649A7"/>
    <w:rsid w:val="00264FAA"/>
    <w:rsid w:val="00266784"/>
    <w:rsid w:val="002728A3"/>
    <w:rsid w:val="00272D20"/>
    <w:rsid w:val="00274DA2"/>
    <w:rsid w:val="00280521"/>
    <w:rsid w:val="00280704"/>
    <w:rsid w:val="00282585"/>
    <w:rsid w:val="00282BF1"/>
    <w:rsid w:val="00284135"/>
    <w:rsid w:val="002843EA"/>
    <w:rsid w:val="00286DA5"/>
    <w:rsid w:val="00287940"/>
    <w:rsid w:val="002906AD"/>
    <w:rsid w:val="00291336"/>
    <w:rsid w:val="0029156B"/>
    <w:rsid w:val="00292CE6"/>
    <w:rsid w:val="00292D56"/>
    <w:rsid w:val="00294615"/>
    <w:rsid w:val="002962A6"/>
    <w:rsid w:val="00296485"/>
    <w:rsid w:val="00296882"/>
    <w:rsid w:val="00297FF9"/>
    <w:rsid w:val="002A04EF"/>
    <w:rsid w:val="002A0F9E"/>
    <w:rsid w:val="002A1149"/>
    <w:rsid w:val="002A1F3A"/>
    <w:rsid w:val="002A393D"/>
    <w:rsid w:val="002A58B2"/>
    <w:rsid w:val="002A6017"/>
    <w:rsid w:val="002A616A"/>
    <w:rsid w:val="002A6B94"/>
    <w:rsid w:val="002A7A3B"/>
    <w:rsid w:val="002B3142"/>
    <w:rsid w:val="002B39D9"/>
    <w:rsid w:val="002B4049"/>
    <w:rsid w:val="002B54AB"/>
    <w:rsid w:val="002B5F79"/>
    <w:rsid w:val="002B6D00"/>
    <w:rsid w:val="002C25A5"/>
    <w:rsid w:val="002C2812"/>
    <w:rsid w:val="002C2D31"/>
    <w:rsid w:val="002C5140"/>
    <w:rsid w:val="002D03EB"/>
    <w:rsid w:val="002D15F3"/>
    <w:rsid w:val="002D19BC"/>
    <w:rsid w:val="002D27E8"/>
    <w:rsid w:val="002D38A2"/>
    <w:rsid w:val="002D5308"/>
    <w:rsid w:val="002D675B"/>
    <w:rsid w:val="002D69BB"/>
    <w:rsid w:val="002D6EF2"/>
    <w:rsid w:val="002D7FA5"/>
    <w:rsid w:val="002E03DA"/>
    <w:rsid w:val="002E0461"/>
    <w:rsid w:val="002E0556"/>
    <w:rsid w:val="002E235E"/>
    <w:rsid w:val="002E2A03"/>
    <w:rsid w:val="002E3B2A"/>
    <w:rsid w:val="002E5A05"/>
    <w:rsid w:val="002E60C4"/>
    <w:rsid w:val="002F052C"/>
    <w:rsid w:val="002F0A1C"/>
    <w:rsid w:val="002F0B09"/>
    <w:rsid w:val="002F43C0"/>
    <w:rsid w:val="002F558E"/>
    <w:rsid w:val="002F6058"/>
    <w:rsid w:val="002F60AD"/>
    <w:rsid w:val="002F60FE"/>
    <w:rsid w:val="002F66E7"/>
    <w:rsid w:val="002F7874"/>
    <w:rsid w:val="003005C7"/>
    <w:rsid w:val="00301032"/>
    <w:rsid w:val="003025F9"/>
    <w:rsid w:val="00303B49"/>
    <w:rsid w:val="003044BE"/>
    <w:rsid w:val="003054C0"/>
    <w:rsid w:val="00305999"/>
    <w:rsid w:val="00305C95"/>
    <w:rsid w:val="0031191E"/>
    <w:rsid w:val="00312D50"/>
    <w:rsid w:val="00312E86"/>
    <w:rsid w:val="003130F5"/>
    <w:rsid w:val="00313C5C"/>
    <w:rsid w:val="00316B7E"/>
    <w:rsid w:val="0032092B"/>
    <w:rsid w:val="003210A7"/>
    <w:rsid w:val="0032246C"/>
    <w:rsid w:val="00322B5F"/>
    <w:rsid w:val="0032389E"/>
    <w:rsid w:val="00323C63"/>
    <w:rsid w:val="003243E6"/>
    <w:rsid w:val="0032463C"/>
    <w:rsid w:val="00324B2D"/>
    <w:rsid w:val="00324F1C"/>
    <w:rsid w:val="00325546"/>
    <w:rsid w:val="00327842"/>
    <w:rsid w:val="00330BFB"/>
    <w:rsid w:val="003311B2"/>
    <w:rsid w:val="003329E0"/>
    <w:rsid w:val="00334410"/>
    <w:rsid w:val="0033601F"/>
    <w:rsid w:val="003362C8"/>
    <w:rsid w:val="00336AC2"/>
    <w:rsid w:val="00336CAB"/>
    <w:rsid w:val="003404D8"/>
    <w:rsid w:val="00341668"/>
    <w:rsid w:val="00342BCC"/>
    <w:rsid w:val="00343F80"/>
    <w:rsid w:val="00344115"/>
    <w:rsid w:val="00344177"/>
    <w:rsid w:val="003461CC"/>
    <w:rsid w:val="00346FCA"/>
    <w:rsid w:val="00350374"/>
    <w:rsid w:val="003504F6"/>
    <w:rsid w:val="003506B8"/>
    <w:rsid w:val="00352A03"/>
    <w:rsid w:val="00354497"/>
    <w:rsid w:val="00354911"/>
    <w:rsid w:val="00354D04"/>
    <w:rsid w:val="00355860"/>
    <w:rsid w:val="003570FE"/>
    <w:rsid w:val="00360548"/>
    <w:rsid w:val="003628C8"/>
    <w:rsid w:val="00364354"/>
    <w:rsid w:val="00364FE6"/>
    <w:rsid w:val="00364FFD"/>
    <w:rsid w:val="00366961"/>
    <w:rsid w:val="00366BC4"/>
    <w:rsid w:val="0036734D"/>
    <w:rsid w:val="00367A90"/>
    <w:rsid w:val="00367EC2"/>
    <w:rsid w:val="003708A3"/>
    <w:rsid w:val="00370B78"/>
    <w:rsid w:val="0037185A"/>
    <w:rsid w:val="00373124"/>
    <w:rsid w:val="00374A3C"/>
    <w:rsid w:val="003755B5"/>
    <w:rsid w:val="003759E1"/>
    <w:rsid w:val="00375CA9"/>
    <w:rsid w:val="003769EA"/>
    <w:rsid w:val="00377E1C"/>
    <w:rsid w:val="0038125B"/>
    <w:rsid w:val="003823AD"/>
    <w:rsid w:val="00384AA5"/>
    <w:rsid w:val="00387030"/>
    <w:rsid w:val="003875A3"/>
    <w:rsid w:val="003926D3"/>
    <w:rsid w:val="003A3B33"/>
    <w:rsid w:val="003A433F"/>
    <w:rsid w:val="003A57BA"/>
    <w:rsid w:val="003A5899"/>
    <w:rsid w:val="003B00C2"/>
    <w:rsid w:val="003B1812"/>
    <w:rsid w:val="003B2384"/>
    <w:rsid w:val="003B43CC"/>
    <w:rsid w:val="003B4EF5"/>
    <w:rsid w:val="003B6279"/>
    <w:rsid w:val="003B717A"/>
    <w:rsid w:val="003C17AA"/>
    <w:rsid w:val="003C2124"/>
    <w:rsid w:val="003C32FC"/>
    <w:rsid w:val="003C4EBA"/>
    <w:rsid w:val="003C5D8A"/>
    <w:rsid w:val="003C5EA8"/>
    <w:rsid w:val="003D0994"/>
    <w:rsid w:val="003D1537"/>
    <w:rsid w:val="003D193A"/>
    <w:rsid w:val="003D1F5E"/>
    <w:rsid w:val="003D30EB"/>
    <w:rsid w:val="003D5839"/>
    <w:rsid w:val="003D68B8"/>
    <w:rsid w:val="003E3A75"/>
    <w:rsid w:val="003E6122"/>
    <w:rsid w:val="003F18B4"/>
    <w:rsid w:val="003F1EC3"/>
    <w:rsid w:val="003F235E"/>
    <w:rsid w:val="003F41F7"/>
    <w:rsid w:val="00400435"/>
    <w:rsid w:val="00400847"/>
    <w:rsid w:val="00400B55"/>
    <w:rsid w:val="00401287"/>
    <w:rsid w:val="00402B90"/>
    <w:rsid w:val="00402E5E"/>
    <w:rsid w:val="004037F8"/>
    <w:rsid w:val="00403DA3"/>
    <w:rsid w:val="0040517E"/>
    <w:rsid w:val="00405A96"/>
    <w:rsid w:val="00405FC9"/>
    <w:rsid w:val="00406DC0"/>
    <w:rsid w:val="00414B43"/>
    <w:rsid w:val="004164D3"/>
    <w:rsid w:val="004168B8"/>
    <w:rsid w:val="00417E5B"/>
    <w:rsid w:val="00420349"/>
    <w:rsid w:val="00420C01"/>
    <w:rsid w:val="00424666"/>
    <w:rsid w:val="00432C48"/>
    <w:rsid w:val="004347F2"/>
    <w:rsid w:val="00434DF6"/>
    <w:rsid w:val="00434EB5"/>
    <w:rsid w:val="00435EAE"/>
    <w:rsid w:val="00436C71"/>
    <w:rsid w:val="00437459"/>
    <w:rsid w:val="0044126A"/>
    <w:rsid w:val="004413F8"/>
    <w:rsid w:val="00441CFA"/>
    <w:rsid w:val="00441E9A"/>
    <w:rsid w:val="00446DCE"/>
    <w:rsid w:val="004501E0"/>
    <w:rsid w:val="00450E1B"/>
    <w:rsid w:val="00451045"/>
    <w:rsid w:val="00451461"/>
    <w:rsid w:val="004516D8"/>
    <w:rsid w:val="004561E0"/>
    <w:rsid w:val="004575D0"/>
    <w:rsid w:val="00465345"/>
    <w:rsid w:val="00465A84"/>
    <w:rsid w:val="00466495"/>
    <w:rsid w:val="004670A1"/>
    <w:rsid w:val="004675D5"/>
    <w:rsid w:val="00467610"/>
    <w:rsid w:val="00467A60"/>
    <w:rsid w:val="00467EA6"/>
    <w:rsid w:val="0047010B"/>
    <w:rsid w:val="00470A95"/>
    <w:rsid w:val="00473DF7"/>
    <w:rsid w:val="00474616"/>
    <w:rsid w:val="0047465D"/>
    <w:rsid w:val="00480469"/>
    <w:rsid w:val="00480698"/>
    <w:rsid w:val="00481AAB"/>
    <w:rsid w:val="00482D9E"/>
    <w:rsid w:val="00490C8F"/>
    <w:rsid w:val="00492CE0"/>
    <w:rsid w:val="004935DF"/>
    <w:rsid w:val="00494730"/>
    <w:rsid w:val="00495FA3"/>
    <w:rsid w:val="004979F8"/>
    <w:rsid w:val="004A0DA7"/>
    <w:rsid w:val="004A2F88"/>
    <w:rsid w:val="004A3C2C"/>
    <w:rsid w:val="004A43B4"/>
    <w:rsid w:val="004A4D79"/>
    <w:rsid w:val="004A6139"/>
    <w:rsid w:val="004B1318"/>
    <w:rsid w:val="004B15DA"/>
    <w:rsid w:val="004B3EF3"/>
    <w:rsid w:val="004B7CC9"/>
    <w:rsid w:val="004C235A"/>
    <w:rsid w:val="004C23C3"/>
    <w:rsid w:val="004C2927"/>
    <w:rsid w:val="004C301B"/>
    <w:rsid w:val="004C315E"/>
    <w:rsid w:val="004C3CA9"/>
    <w:rsid w:val="004C49F3"/>
    <w:rsid w:val="004C5F6A"/>
    <w:rsid w:val="004C6176"/>
    <w:rsid w:val="004C7532"/>
    <w:rsid w:val="004D2E1E"/>
    <w:rsid w:val="004D2FEE"/>
    <w:rsid w:val="004D30C1"/>
    <w:rsid w:val="004D3E98"/>
    <w:rsid w:val="004D4C70"/>
    <w:rsid w:val="004D574E"/>
    <w:rsid w:val="004D5A31"/>
    <w:rsid w:val="004D5B10"/>
    <w:rsid w:val="004D614F"/>
    <w:rsid w:val="004D7A67"/>
    <w:rsid w:val="004E0481"/>
    <w:rsid w:val="004E1E1F"/>
    <w:rsid w:val="004E22BF"/>
    <w:rsid w:val="004E25A5"/>
    <w:rsid w:val="004E2EA3"/>
    <w:rsid w:val="004E3010"/>
    <w:rsid w:val="004E385E"/>
    <w:rsid w:val="004E438F"/>
    <w:rsid w:val="004E7AA0"/>
    <w:rsid w:val="004F0A3A"/>
    <w:rsid w:val="004F0B6D"/>
    <w:rsid w:val="004F24F8"/>
    <w:rsid w:val="004F49BA"/>
    <w:rsid w:val="004F539D"/>
    <w:rsid w:val="004F7C65"/>
    <w:rsid w:val="005002F9"/>
    <w:rsid w:val="0050097A"/>
    <w:rsid w:val="00500A93"/>
    <w:rsid w:val="00500ABB"/>
    <w:rsid w:val="00501E1E"/>
    <w:rsid w:val="00502482"/>
    <w:rsid w:val="005025A8"/>
    <w:rsid w:val="005047CC"/>
    <w:rsid w:val="00506C5F"/>
    <w:rsid w:val="005108ED"/>
    <w:rsid w:val="00510FBC"/>
    <w:rsid w:val="00512774"/>
    <w:rsid w:val="00515C17"/>
    <w:rsid w:val="005168C9"/>
    <w:rsid w:val="00517A01"/>
    <w:rsid w:val="00521A94"/>
    <w:rsid w:val="005222E7"/>
    <w:rsid w:val="00522B76"/>
    <w:rsid w:val="00523F33"/>
    <w:rsid w:val="00523FF2"/>
    <w:rsid w:val="005244C5"/>
    <w:rsid w:val="005270BB"/>
    <w:rsid w:val="005303B2"/>
    <w:rsid w:val="00530759"/>
    <w:rsid w:val="00533118"/>
    <w:rsid w:val="005360EF"/>
    <w:rsid w:val="005366CB"/>
    <w:rsid w:val="00540074"/>
    <w:rsid w:val="005400EE"/>
    <w:rsid w:val="0054021B"/>
    <w:rsid w:val="00540E83"/>
    <w:rsid w:val="00541168"/>
    <w:rsid w:val="00541F0F"/>
    <w:rsid w:val="005432B3"/>
    <w:rsid w:val="00544F7E"/>
    <w:rsid w:val="00545280"/>
    <w:rsid w:val="00545478"/>
    <w:rsid w:val="005457D3"/>
    <w:rsid w:val="00550F10"/>
    <w:rsid w:val="0055149F"/>
    <w:rsid w:val="005556D2"/>
    <w:rsid w:val="005567D2"/>
    <w:rsid w:val="0055759C"/>
    <w:rsid w:val="00557B4D"/>
    <w:rsid w:val="00566423"/>
    <w:rsid w:val="0056682A"/>
    <w:rsid w:val="00567515"/>
    <w:rsid w:val="005675CD"/>
    <w:rsid w:val="0057154C"/>
    <w:rsid w:val="005719C6"/>
    <w:rsid w:val="005727B3"/>
    <w:rsid w:val="0057285F"/>
    <w:rsid w:val="00573748"/>
    <w:rsid w:val="00573A2F"/>
    <w:rsid w:val="00573D10"/>
    <w:rsid w:val="00573DCE"/>
    <w:rsid w:val="005753DA"/>
    <w:rsid w:val="00576C6F"/>
    <w:rsid w:val="005817C2"/>
    <w:rsid w:val="00581F41"/>
    <w:rsid w:val="00583243"/>
    <w:rsid w:val="00584B00"/>
    <w:rsid w:val="00585055"/>
    <w:rsid w:val="0058550A"/>
    <w:rsid w:val="005871F6"/>
    <w:rsid w:val="00593923"/>
    <w:rsid w:val="00593E20"/>
    <w:rsid w:val="00594388"/>
    <w:rsid w:val="005944EA"/>
    <w:rsid w:val="005948E9"/>
    <w:rsid w:val="00595D3F"/>
    <w:rsid w:val="005966EF"/>
    <w:rsid w:val="00596884"/>
    <w:rsid w:val="005A1A4F"/>
    <w:rsid w:val="005A325D"/>
    <w:rsid w:val="005A3B0D"/>
    <w:rsid w:val="005A603F"/>
    <w:rsid w:val="005A6ADE"/>
    <w:rsid w:val="005B0C35"/>
    <w:rsid w:val="005B0EDF"/>
    <w:rsid w:val="005B1E4E"/>
    <w:rsid w:val="005B4016"/>
    <w:rsid w:val="005B52FC"/>
    <w:rsid w:val="005C168D"/>
    <w:rsid w:val="005D1F64"/>
    <w:rsid w:val="005D3066"/>
    <w:rsid w:val="005D3A49"/>
    <w:rsid w:val="005D5436"/>
    <w:rsid w:val="005D7206"/>
    <w:rsid w:val="005D78C2"/>
    <w:rsid w:val="005E33A6"/>
    <w:rsid w:val="005E5AFA"/>
    <w:rsid w:val="005E65B6"/>
    <w:rsid w:val="005F160C"/>
    <w:rsid w:val="005F1BA2"/>
    <w:rsid w:val="005F3806"/>
    <w:rsid w:val="005F3CCC"/>
    <w:rsid w:val="005F4E2F"/>
    <w:rsid w:val="005F6FFF"/>
    <w:rsid w:val="005F701C"/>
    <w:rsid w:val="005F71E0"/>
    <w:rsid w:val="005F7344"/>
    <w:rsid w:val="00600F85"/>
    <w:rsid w:val="00603A6B"/>
    <w:rsid w:val="006122B8"/>
    <w:rsid w:val="0061307A"/>
    <w:rsid w:val="006136E8"/>
    <w:rsid w:val="00614554"/>
    <w:rsid w:val="00614CF6"/>
    <w:rsid w:val="00617B0B"/>
    <w:rsid w:val="00621416"/>
    <w:rsid w:val="00622413"/>
    <w:rsid w:val="006227FA"/>
    <w:rsid w:val="00622938"/>
    <w:rsid w:val="00622B78"/>
    <w:rsid w:val="006231AF"/>
    <w:rsid w:val="006232C3"/>
    <w:rsid w:val="00623700"/>
    <w:rsid w:val="00624098"/>
    <w:rsid w:val="00625AD1"/>
    <w:rsid w:val="00626098"/>
    <w:rsid w:val="00626A00"/>
    <w:rsid w:val="00626C48"/>
    <w:rsid w:val="0062733B"/>
    <w:rsid w:val="00633BD5"/>
    <w:rsid w:val="006347F9"/>
    <w:rsid w:val="00636506"/>
    <w:rsid w:val="0064059D"/>
    <w:rsid w:val="00643977"/>
    <w:rsid w:val="006439C9"/>
    <w:rsid w:val="00644725"/>
    <w:rsid w:val="0064514E"/>
    <w:rsid w:val="006478E6"/>
    <w:rsid w:val="006519B9"/>
    <w:rsid w:val="00652A4C"/>
    <w:rsid w:val="00653B94"/>
    <w:rsid w:val="00653C55"/>
    <w:rsid w:val="006625A2"/>
    <w:rsid w:val="0066395E"/>
    <w:rsid w:val="0066395F"/>
    <w:rsid w:val="00663EFB"/>
    <w:rsid w:val="00664722"/>
    <w:rsid w:val="006655D6"/>
    <w:rsid w:val="006671F3"/>
    <w:rsid w:val="00670E91"/>
    <w:rsid w:val="00671212"/>
    <w:rsid w:val="00672971"/>
    <w:rsid w:val="00673D08"/>
    <w:rsid w:val="006740C1"/>
    <w:rsid w:val="00674190"/>
    <w:rsid w:val="00674F72"/>
    <w:rsid w:val="00675A4B"/>
    <w:rsid w:val="00676E79"/>
    <w:rsid w:val="0068090C"/>
    <w:rsid w:val="00682CE2"/>
    <w:rsid w:val="00686B5C"/>
    <w:rsid w:val="00691CE7"/>
    <w:rsid w:val="00692D90"/>
    <w:rsid w:val="00694522"/>
    <w:rsid w:val="00695906"/>
    <w:rsid w:val="00697EAD"/>
    <w:rsid w:val="006A0FA8"/>
    <w:rsid w:val="006A47E0"/>
    <w:rsid w:val="006A5850"/>
    <w:rsid w:val="006A5F7E"/>
    <w:rsid w:val="006A6B85"/>
    <w:rsid w:val="006A750F"/>
    <w:rsid w:val="006A7B8E"/>
    <w:rsid w:val="006B4237"/>
    <w:rsid w:val="006B6250"/>
    <w:rsid w:val="006C0AB8"/>
    <w:rsid w:val="006C0ABC"/>
    <w:rsid w:val="006C10AE"/>
    <w:rsid w:val="006C3661"/>
    <w:rsid w:val="006C4C3E"/>
    <w:rsid w:val="006C5531"/>
    <w:rsid w:val="006C5AF1"/>
    <w:rsid w:val="006C5E91"/>
    <w:rsid w:val="006C7D36"/>
    <w:rsid w:val="006D015C"/>
    <w:rsid w:val="006D024C"/>
    <w:rsid w:val="006D0711"/>
    <w:rsid w:val="006D0D57"/>
    <w:rsid w:val="006D0FC8"/>
    <w:rsid w:val="006D1A7B"/>
    <w:rsid w:val="006D2F23"/>
    <w:rsid w:val="006D5493"/>
    <w:rsid w:val="006D56FA"/>
    <w:rsid w:val="006D68A1"/>
    <w:rsid w:val="006D6D9C"/>
    <w:rsid w:val="006E08E7"/>
    <w:rsid w:val="006E0B87"/>
    <w:rsid w:val="006E148A"/>
    <w:rsid w:val="006E4029"/>
    <w:rsid w:val="006E57BD"/>
    <w:rsid w:val="006E7ACC"/>
    <w:rsid w:val="006F19EA"/>
    <w:rsid w:val="006F3FCA"/>
    <w:rsid w:val="006F3FE4"/>
    <w:rsid w:val="006F54F2"/>
    <w:rsid w:val="006F6315"/>
    <w:rsid w:val="00700434"/>
    <w:rsid w:val="007009DA"/>
    <w:rsid w:val="00700C6A"/>
    <w:rsid w:val="00701636"/>
    <w:rsid w:val="007016FD"/>
    <w:rsid w:val="0070195A"/>
    <w:rsid w:val="00701FAF"/>
    <w:rsid w:val="0070280F"/>
    <w:rsid w:val="00702B70"/>
    <w:rsid w:val="00702C2E"/>
    <w:rsid w:val="00702E30"/>
    <w:rsid w:val="007046C0"/>
    <w:rsid w:val="007052F6"/>
    <w:rsid w:val="00706412"/>
    <w:rsid w:val="00706590"/>
    <w:rsid w:val="00706FA6"/>
    <w:rsid w:val="00706FDE"/>
    <w:rsid w:val="007076AB"/>
    <w:rsid w:val="00707E39"/>
    <w:rsid w:val="00710C0C"/>
    <w:rsid w:val="00710F5C"/>
    <w:rsid w:val="00712298"/>
    <w:rsid w:val="0071455C"/>
    <w:rsid w:val="007159DB"/>
    <w:rsid w:val="00715A20"/>
    <w:rsid w:val="00716FC9"/>
    <w:rsid w:val="007175B2"/>
    <w:rsid w:val="0072610D"/>
    <w:rsid w:val="00727713"/>
    <w:rsid w:val="007321FA"/>
    <w:rsid w:val="0073288A"/>
    <w:rsid w:val="00732E65"/>
    <w:rsid w:val="0073483B"/>
    <w:rsid w:val="007376A2"/>
    <w:rsid w:val="007376BA"/>
    <w:rsid w:val="007406BF"/>
    <w:rsid w:val="00742294"/>
    <w:rsid w:val="00742EE8"/>
    <w:rsid w:val="0074491F"/>
    <w:rsid w:val="00747355"/>
    <w:rsid w:val="00747476"/>
    <w:rsid w:val="0074766A"/>
    <w:rsid w:val="00750A9D"/>
    <w:rsid w:val="00752CB1"/>
    <w:rsid w:val="0075371B"/>
    <w:rsid w:val="00755456"/>
    <w:rsid w:val="00756097"/>
    <w:rsid w:val="007602CE"/>
    <w:rsid w:val="007611FB"/>
    <w:rsid w:val="00767B70"/>
    <w:rsid w:val="00773754"/>
    <w:rsid w:val="00773757"/>
    <w:rsid w:val="00773F21"/>
    <w:rsid w:val="007746F5"/>
    <w:rsid w:val="00774E5A"/>
    <w:rsid w:val="0077515A"/>
    <w:rsid w:val="007774BF"/>
    <w:rsid w:val="00777607"/>
    <w:rsid w:val="00777978"/>
    <w:rsid w:val="007818E3"/>
    <w:rsid w:val="00784F26"/>
    <w:rsid w:val="00786191"/>
    <w:rsid w:val="007866BC"/>
    <w:rsid w:val="00787363"/>
    <w:rsid w:val="0079131A"/>
    <w:rsid w:val="007928A6"/>
    <w:rsid w:val="00793639"/>
    <w:rsid w:val="00796F76"/>
    <w:rsid w:val="007A156B"/>
    <w:rsid w:val="007A31D6"/>
    <w:rsid w:val="007A3227"/>
    <w:rsid w:val="007A3408"/>
    <w:rsid w:val="007A3C20"/>
    <w:rsid w:val="007A7DC7"/>
    <w:rsid w:val="007B2055"/>
    <w:rsid w:val="007B2147"/>
    <w:rsid w:val="007B35AD"/>
    <w:rsid w:val="007B6973"/>
    <w:rsid w:val="007B7376"/>
    <w:rsid w:val="007C204E"/>
    <w:rsid w:val="007C3186"/>
    <w:rsid w:val="007C4D6C"/>
    <w:rsid w:val="007D103A"/>
    <w:rsid w:val="007D27E2"/>
    <w:rsid w:val="007D3615"/>
    <w:rsid w:val="007D5199"/>
    <w:rsid w:val="007D5289"/>
    <w:rsid w:val="007D5AEC"/>
    <w:rsid w:val="007D7F0D"/>
    <w:rsid w:val="007E064F"/>
    <w:rsid w:val="007E07CD"/>
    <w:rsid w:val="007E0F6F"/>
    <w:rsid w:val="007E122E"/>
    <w:rsid w:val="007E34D3"/>
    <w:rsid w:val="007F0EF0"/>
    <w:rsid w:val="007F1BF6"/>
    <w:rsid w:val="007F4EF2"/>
    <w:rsid w:val="007F70DF"/>
    <w:rsid w:val="008046F1"/>
    <w:rsid w:val="0081051B"/>
    <w:rsid w:val="0081229B"/>
    <w:rsid w:val="00812FA2"/>
    <w:rsid w:val="00813E5C"/>
    <w:rsid w:val="00815B23"/>
    <w:rsid w:val="00815CB8"/>
    <w:rsid w:val="00817343"/>
    <w:rsid w:val="00821989"/>
    <w:rsid w:val="00822C49"/>
    <w:rsid w:val="008238F6"/>
    <w:rsid w:val="0082430D"/>
    <w:rsid w:val="00827B08"/>
    <w:rsid w:val="008329EB"/>
    <w:rsid w:val="008331A2"/>
    <w:rsid w:val="008333D1"/>
    <w:rsid w:val="00835835"/>
    <w:rsid w:val="008403AB"/>
    <w:rsid w:val="00840718"/>
    <w:rsid w:val="00842D36"/>
    <w:rsid w:val="008436AD"/>
    <w:rsid w:val="0085067E"/>
    <w:rsid w:val="008510FB"/>
    <w:rsid w:val="00851A04"/>
    <w:rsid w:val="00853A66"/>
    <w:rsid w:val="0085676B"/>
    <w:rsid w:val="0085762B"/>
    <w:rsid w:val="008600FF"/>
    <w:rsid w:val="008624B9"/>
    <w:rsid w:val="00862E43"/>
    <w:rsid w:val="00863AAF"/>
    <w:rsid w:val="00864F08"/>
    <w:rsid w:val="0086557F"/>
    <w:rsid w:val="00870CCE"/>
    <w:rsid w:val="008710B7"/>
    <w:rsid w:val="00874A63"/>
    <w:rsid w:val="00875919"/>
    <w:rsid w:val="00875990"/>
    <w:rsid w:val="00880232"/>
    <w:rsid w:val="00881A41"/>
    <w:rsid w:val="00881B91"/>
    <w:rsid w:val="00882705"/>
    <w:rsid w:val="00883341"/>
    <w:rsid w:val="00883C6F"/>
    <w:rsid w:val="0089318D"/>
    <w:rsid w:val="00893999"/>
    <w:rsid w:val="00894A09"/>
    <w:rsid w:val="008962D2"/>
    <w:rsid w:val="008964EB"/>
    <w:rsid w:val="00896912"/>
    <w:rsid w:val="00897470"/>
    <w:rsid w:val="008A197A"/>
    <w:rsid w:val="008A25D2"/>
    <w:rsid w:val="008A2BAD"/>
    <w:rsid w:val="008A3935"/>
    <w:rsid w:val="008A5984"/>
    <w:rsid w:val="008B0FB4"/>
    <w:rsid w:val="008B2AD4"/>
    <w:rsid w:val="008B2D6E"/>
    <w:rsid w:val="008B2ED7"/>
    <w:rsid w:val="008B3667"/>
    <w:rsid w:val="008B516A"/>
    <w:rsid w:val="008B78A1"/>
    <w:rsid w:val="008C1E15"/>
    <w:rsid w:val="008C299B"/>
    <w:rsid w:val="008C3F6F"/>
    <w:rsid w:val="008C46D5"/>
    <w:rsid w:val="008C5358"/>
    <w:rsid w:val="008C568A"/>
    <w:rsid w:val="008C61A5"/>
    <w:rsid w:val="008C7289"/>
    <w:rsid w:val="008C7B26"/>
    <w:rsid w:val="008D0B7C"/>
    <w:rsid w:val="008D27F9"/>
    <w:rsid w:val="008D407A"/>
    <w:rsid w:val="008D4A9D"/>
    <w:rsid w:val="008D62F7"/>
    <w:rsid w:val="008D6B95"/>
    <w:rsid w:val="008D7219"/>
    <w:rsid w:val="008D73E4"/>
    <w:rsid w:val="008D76B6"/>
    <w:rsid w:val="008E00BA"/>
    <w:rsid w:val="008E0829"/>
    <w:rsid w:val="008E086C"/>
    <w:rsid w:val="008E2836"/>
    <w:rsid w:val="008E31E1"/>
    <w:rsid w:val="008E7723"/>
    <w:rsid w:val="008F0780"/>
    <w:rsid w:val="008F158C"/>
    <w:rsid w:val="008F24A2"/>
    <w:rsid w:val="008F32FA"/>
    <w:rsid w:val="008F39E1"/>
    <w:rsid w:val="008F3E11"/>
    <w:rsid w:val="008F3E4B"/>
    <w:rsid w:val="008F5587"/>
    <w:rsid w:val="008F5D27"/>
    <w:rsid w:val="008F7CC1"/>
    <w:rsid w:val="00900AA3"/>
    <w:rsid w:val="00901326"/>
    <w:rsid w:val="0090336F"/>
    <w:rsid w:val="009049FC"/>
    <w:rsid w:val="009059B1"/>
    <w:rsid w:val="00906D6B"/>
    <w:rsid w:val="009071AB"/>
    <w:rsid w:val="009100B8"/>
    <w:rsid w:val="00910307"/>
    <w:rsid w:val="009125F2"/>
    <w:rsid w:val="00912F7E"/>
    <w:rsid w:val="00913817"/>
    <w:rsid w:val="009158A1"/>
    <w:rsid w:val="00916065"/>
    <w:rsid w:val="00917E96"/>
    <w:rsid w:val="00921B54"/>
    <w:rsid w:val="0092690F"/>
    <w:rsid w:val="00930BD5"/>
    <w:rsid w:val="009314E7"/>
    <w:rsid w:val="009319AA"/>
    <w:rsid w:val="00932285"/>
    <w:rsid w:val="00932E7C"/>
    <w:rsid w:val="0093339B"/>
    <w:rsid w:val="00933562"/>
    <w:rsid w:val="00933D12"/>
    <w:rsid w:val="00935F32"/>
    <w:rsid w:val="00943693"/>
    <w:rsid w:val="00945202"/>
    <w:rsid w:val="009456F7"/>
    <w:rsid w:val="009468AC"/>
    <w:rsid w:val="00947717"/>
    <w:rsid w:val="00947B69"/>
    <w:rsid w:val="00950D9D"/>
    <w:rsid w:val="009518CD"/>
    <w:rsid w:val="00953032"/>
    <w:rsid w:val="009548D0"/>
    <w:rsid w:val="00955D67"/>
    <w:rsid w:val="0095622D"/>
    <w:rsid w:val="00956AB5"/>
    <w:rsid w:val="0095773C"/>
    <w:rsid w:val="00957D2F"/>
    <w:rsid w:val="009628C7"/>
    <w:rsid w:val="00965199"/>
    <w:rsid w:val="0096616B"/>
    <w:rsid w:val="00967C49"/>
    <w:rsid w:val="00967FA4"/>
    <w:rsid w:val="0097025D"/>
    <w:rsid w:val="009704DA"/>
    <w:rsid w:val="00971551"/>
    <w:rsid w:val="00971B91"/>
    <w:rsid w:val="00971BF2"/>
    <w:rsid w:val="00972BEA"/>
    <w:rsid w:val="00973A0B"/>
    <w:rsid w:val="00980CF9"/>
    <w:rsid w:val="00982196"/>
    <w:rsid w:val="00983B2E"/>
    <w:rsid w:val="009843F2"/>
    <w:rsid w:val="00986275"/>
    <w:rsid w:val="00987CC9"/>
    <w:rsid w:val="00990972"/>
    <w:rsid w:val="0099132E"/>
    <w:rsid w:val="00992647"/>
    <w:rsid w:val="00993C00"/>
    <w:rsid w:val="009971F9"/>
    <w:rsid w:val="009A1EDE"/>
    <w:rsid w:val="009A209A"/>
    <w:rsid w:val="009A4448"/>
    <w:rsid w:val="009A5F64"/>
    <w:rsid w:val="009A7AA4"/>
    <w:rsid w:val="009B056B"/>
    <w:rsid w:val="009B0DDD"/>
    <w:rsid w:val="009B3014"/>
    <w:rsid w:val="009B4AD9"/>
    <w:rsid w:val="009B53A3"/>
    <w:rsid w:val="009B56F9"/>
    <w:rsid w:val="009B57D1"/>
    <w:rsid w:val="009B6CA3"/>
    <w:rsid w:val="009B6D7A"/>
    <w:rsid w:val="009B707B"/>
    <w:rsid w:val="009C1A41"/>
    <w:rsid w:val="009C2879"/>
    <w:rsid w:val="009C290D"/>
    <w:rsid w:val="009C3618"/>
    <w:rsid w:val="009C51BD"/>
    <w:rsid w:val="009C54BB"/>
    <w:rsid w:val="009C7132"/>
    <w:rsid w:val="009C7684"/>
    <w:rsid w:val="009C7F9B"/>
    <w:rsid w:val="009D1CA7"/>
    <w:rsid w:val="009D31BF"/>
    <w:rsid w:val="009D3243"/>
    <w:rsid w:val="009D6130"/>
    <w:rsid w:val="009E1470"/>
    <w:rsid w:val="009E1895"/>
    <w:rsid w:val="009E2698"/>
    <w:rsid w:val="009E482E"/>
    <w:rsid w:val="009E4D0B"/>
    <w:rsid w:val="009E5459"/>
    <w:rsid w:val="009E7634"/>
    <w:rsid w:val="009F0711"/>
    <w:rsid w:val="009F0C6F"/>
    <w:rsid w:val="009F10BD"/>
    <w:rsid w:val="009F120E"/>
    <w:rsid w:val="009F517C"/>
    <w:rsid w:val="009F54E3"/>
    <w:rsid w:val="00A000C9"/>
    <w:rsid w:val="00A00235"/>
    <w:rsid w:val="00A02E8C"/>
    <w:rsid w:val="00A04271"/>
    <w:rsid w:val="00A0469E"/>
    <w:rsid w:val="00A06CA6"/>
    <w:rsid w:val="00A06D20"/>
    <w:rsid w:val="00A07553"/>
    <w:rsid w:val="00A1116D"/>
    <w:rsid w:val="00A11399"/>
    <w:rsid w:val="00A11722"/>
    <w:rsid w:val="00A168A9"/>
    <w:rsid w:val="00A169A3"/>
    <w:rsid w:val="00A204A7"/>
    <w:rsid w:val="00A20C4E"/>
    <w:rsid w:val="00A25F1A"/>
    <w:rsid w:val="00A25FBC"/>
    <w:rsid w:val="00A27A8D"/>
    <w:rsid w:val="00A303D9"/>
    <w:rsid w:val="00A319B8"/>
    <w:rsid w:val="00A35505"/>
    <w:rsid w:val="00A35599"/>
    <w:rsid w:val="00A356DB"/>
    <w:rsid w:val="00A3676D"/>
    <w:rsid w:val="00A37490"/>
    <w:rsid w:val="00A375AA"/>
    <w:rsid w:val="00A40D1E"/>
    <w:rsid w:val="00A44C45"/>
    <w:rsid w:val="00A44C65"/>
    <w:rsid w:val="00A45433"/>
    <w:rsid w:val="00A45662"/>
    <w:rsid w:val="00A4795D"/>
    <w:rsid w:val="00A523EB"/>
    <w:rsid w:val="00A5310E"/>
    <w:rsid w:val="00A65025"/>
    <w:rsid w:val="00A66E08"/>
    <w:rsid w:val="00A706C3"/>
    <w:rsid w:val="00A713B8"/>
    <w:rsid w:val="00A716DB"/>
    <w:rsid w:val="00A7189E"/>
    <w:rsid w:val="00A72939"/>
    <w:rsid w:val="00A7332F"/>
    <w:rsid w:val="00A742CD"/>
    <w:rsid w:val="00A75123"/>
    <w:rsid w:val="00A7678E"/>
    <w:rsid w:val="00A76A71"/>
    <w:rsid w:val="00A776C4"/>
    <w:rsid w:val="00A81022"/>
    <w:rsid w:val="00A814E9"/>
    <w:rsid w:val="00A832D0"/>
    <w:rsid w:val="00A83ABA"/>
    <w:rsid w:val="00A84029"/>
    <w:rsid w:val="00A84364"/>
    <w:rsid w:val="00A851A1"/>
    <w:rsid w:val="00A85B55"/>
    <w:rsid w:val="00A868E8"/>
    <w:rsid w:val="00A90213"/>
    <w:rsid w:val="00A9042A"/>
    <w:rsid w:val="00A92348"/>
    <w:rsid w:val="00A93B34"/>
    <w:rsid w:val="00A94E02"/>
    <w:rsid w:val="00A950CF"/>
    <w:rsid w:val="00A9527A"/>
    <w:rsid w:val="00A9699F"/>
    <w:rsid w:val="00A97380"/>
    <w:rsid w:val="00A97799"/>
    <w:rsid w:val="00AA02A4"/>
    <w:rsid w:val="00AA0853"/>
    <w:rsid w:val="00AA1009"/>
    <w:rsid w:val="00AA1D16"/>
    <w:rsid w:val="00AA42DC"/>
    <w:rsid w:val="00AA5C63"/>
    <w:rsid w:val="00AA7F61"/>
    <w:rsid w:val="00AB05AD"/>
    <w:rsid w:val="00AB0E29"/>
    <w:rsid w:val="00AB0FC3"/>
    <w:rsid w:val="00AB22D8"/>
    <w:rsid w:val="00AB49EF"/>
    <w:rsid w:val="00AB578D"/>
    <w:rsid w:val="00AB5B23"/>
    <w:rsid w:val="00AB63BB"/>
    <w:rsid w:val="00AB77B5"/>
    <w:rsid w:val="00AB7EF4"/>
    <w:rsid w:val="00AC0DB7"/>
    <w:rsid w:val="00AC22E4"/>
    <w:rsid w:val="00AC3408"/>
    <w:rsid w:val="00AC46EF"/>
    <w:rsid w:val="00AC52B0"/>
    <w:rsid w:val="00AC55E3"/>
    <w:rsid w:val="00AC5CE1"/>
    <w:rsid w:val="00AC610E"/>
    <w:rsid w:val="00AC65E5"/>
    <w:rsid w:val="00AC6773"/>
    <w:rsid w:val="00AC6A06"/>
    <w:rsid w:val="00AD008B"/>
    <w:rsid w:val="00AD0451"/>
    <w:rsid w:val="00AD0CF8"/>
    <w:rsid w:val="00AD0FD0"/>
    <w:rsid w:val="00AD1539"/>
    <w:rsid w:val="00AD181A"/>
    <w:rsid w:val="00AD1C1E"/>
    <w:rsid w:val="00AD35C5"/>
    <w:rsid w:val="00AD39A0"/>
    <w:rsid w:val="00AD39D6"/>
    <w:rsid w:val="00AD4978"/>
    <w:rsid w:val="00AD5131"/>
    <w:rsid w:val="00AE0BC5"/>
    <w:rsid w:val="00AE1CFA"/>
    <w:rsid w:val="00AE40A7"/>
    <w:rsid w:val="00AE4D31"/>
    <w:rsid w:val="00AE546E"/>
    <w:rsid w:val="00AE58CC"/>
    <w:rsid w:val="00AF0130"/>
    <w:rsid w:val="00AF0598"/>
    <w:rsid w:val="00AF0997"/>
    <w:rsid w:val="00AF41EA"/>
    <w:rsid w:val="00AF6547"/>
    <w:rsid w:val="00AF6C53"/>
    <w:rsid w:val="00AF74C3"/>
    <w:rsid w:val="00B01820"/>
    <w:rsid w:val="00B019F3"/>
    <w:rsid w:val="00B01E9E"/>
    <w:rsid w:val="00B0200C"/>
    <w:rsid w:val="00B028AF"/>
    <w:rsid w:val="00B02AB3"/>
    <w:rsid w:val="00B02F32"/>
    <w:rsid w:val="00B03022"/>
    <w:rsid w:val="00B056F8"/>
    <w:rsid w:val="00B0795B"/>
    <w:rsid w:val="00B07A86"/>
    <w:rsid w:val="00B07FBD"/>
    <w:rsid w:val="00B10E15"/>
    <w:rsid w:val="00B1272E"/>
    <w:rsid w:val="00B1560E"/>
    <w:rsid w:val="00B158C8"/>
    <w:rsid w:val="00B15DA8"/>
    <w:rsid w:val="00B15F36"/>
    <w:rsid w:val="00B233D1"/>
    <w:rsid w:val="00B234B5"/>
    <w:rsid w:val="00B2406A"/>
    <w:rsid w:val="00B2580F"/>
    <w:rsid w:val="00B26661"/>
    <w:rsid w:val="00B27188"/>
    <w:rsid w:val="00B31A42"/>
    <w:rsid w:val="00B338C0"/>
    <w:rsid w:val="00B33E6C"/>
    <w:rsid w:val="00B33F90"/>
    <w:rsid w:val="00B35BA3"/>
    <w:rsid w:val="00B36BF0"/>
    <w:rsid w:val="00B37243"/>
    <w:rsid w:val="00B3762C"/>
    <w:rsid w:val="00B4017C"/>
    <w:rsid w:val="00B405AA"/>
    <w:rsid w:val="00B415AB"/>
    <w:rsid w:val="00B41757"/>
    <w:rsid w:val="00B46D73"/>
    <w:rsid w:val="00B4737F"/>
    <w:rsid w:val="00B477CE"/>
    <w:rsid w:val="00B5014D"/>
    <w:rsid w:val="00B55F7C"/>
    <w:rsid w:val="00B56874"/>
    <w:rsid w:val="00B601F7"/>
    <w:rsid w:val="00B603C1"/>
    <w:rsid w:val="00B606F2"/>
    <w:rsid w:val="00B615FF"/>
    <w:rsid w:val="00B61700"/>
    <w:rsid w:val="00B63518"/>
    <w:rsid w:val="00B63520"/>
    <w:rsid w:val="00B66EB7"/>
    <w:rsid w:val="00B70EA7"/>
    <w:rsid w:val="00B71187"/>
    <w:rsid w:val="00B756F3"/>
    <w:rsid w:val="00B7657B"/>
    <w:rsid w:val="00B7691F"/>
    <w:rsid w:val="00B77572"/>
    <w:rsid w:val="00B8292B"/>
    <w:rsid w:val="00B862AA"/>
    <w:rsid w:val="00B90172"/>
    <w:rsid w:val="00B9041A"/>
    <w:rsid w:val="00B90A48"/>
    <w:rsid w:val="00B90F8B"/>
    <w:rsid w:val="00B92126"/>
    <w:rsid w:val="00B93165"/>
    <w:rsid w:val="00B9323E"/>
    <w:rsid w:val="00B93614"/>
    <w:rsid w:val="00B939FE"/>
    <w:rsid w:val="00B974E5"/>
    <w:rsid w:val="00BA172A"/>
    <w:rsid w:val="00BA2EB0"/>
    <w:rsid w:val="00BA4CEF"/>
    <w:rsid w:val="00BA50B8"/>
    <w:rsid w:val="00BA5260"/>
    <w:rsid w:val="00BA5813"/>
    <w:rsid w:val="00BA666D"/>
    <w:rsid w:val="00BA6875"/>
    <w:rsid w:val="00BA7BD7"/>
    <w:rsid w:val="00BA7FD8"/>
    <w:rsid w:val="00BB0D54"/>
    <w:rsid w:val="00BB1151"/>
    <w:rsid w:val="00BB1993"/>
    <w:rsid w:val="00BB22E6"/>
    <w:rsid w:val="00BB25A0"/>
    <w:rsid w:val="00BB27E6"/>
    <w:rsid w:val="00BB4D73"/>
    <w:rsid w:val="00BB6371"/>
    <w:rsid w:val="00BB6D13"/>
    <w:rsid w:val="00BC0F46"/>
    <w:rsid w:val="00BC1494"/>
    <w:rsid w:val="00BC4550"/>
    <w:rsid w:val="00BC50FC"/>
    <w:rsid w:val="00BC5811"/>
    <w:rsid w:val="00BC6542"/>
    <w:rsid w:val="00BC6E22"/>
    <w:rsid w:val="00BD0049"/>
    <w:rsid w:val="00BD13EC"/>
    <w:rsid w:val="00BD2539"/>
    <w:rsid w:val="00BD274E"/>
    <w:rsid w:val="00BD298B"/>
    <w:rsid w:val="00BD32CB"/>
    <w:rsid w:val="00BD5344"/>
    <w:rsid w:val="00BE062A"/>
    <w:rsid w:val="00BE168E"/>
    <w:rsid w:val="00BE3077"/>
    <w:rsid w:val="00BE3CDB"/>
    <w:rsid w:val="00BE46AD"/>
    <w:rsid w:val="00BE486C"/>
    <w:rsid w:val="00BE4B57"/>
    <w:rsid w:val="00BE525B"/>
    <w:rsid w:val="00BF192C"/>
    <w:rsid w:val="00BF272B"/>
    <w:rsid w:val="00BF369E"/>
    <w:rsid w:val="00BF42EC"/>
    <w:rsid w:val="00BF548D"/>
    <w:rsid w:val="00BF5D6B"/>
    <w:rsid w:val="00C016E0"/>
    <w:rsid w:val="00C02E01"/>
    <w:rsid w:val="00C03FF4"/>
    <w:rsid w:val="00C0523F"/>
    <w:rsid w:val="00C05447"/>
    <w:rsid w:val="00C05E6D"/>
    <w:rsid w:val="00C138D6"/>
    <w:rsid w:val="00C14ECF"/>
    <w:rsid w:val="00C1586D"/>
    <w:rsid w:val="00C2276F"/>
    <w:rsid w:val="00C228A8"/>
    <w:rsid w:val="00C22AC3"/>
    <w:rsid w:val="00C23862"/>
    <w:rsid w:val="00C2412E"/>
    <w:rsid w:val="00C275A0"/>
    <w:rsid w:val="00C31034"/>
    <w:rsid w:val="00C31832"/>
    <w:rsid w:val="00C31A14"/>
    <w:rsid w:val="00C3289B"/>
    <w:rsid w:val="00C32D5B"/>
    <w:rsid w:val="00C34059"/>
    <w:rsid w:val="00C35460"/>
    <w:rsid w:val="00C364B1"/>
    <w:rsid w:val="00C37291"/>
    <w:rsid w:val="00C41A18"/>
    <w:rsid w:val="00C43EA8"/>
    <w:rsid w:val="00C44C44"/>
    <w:rsid w:val="00C469E4"/>
    <w:rsid w:val="00C513D0"/>
    <w:rsid w:val="00C528D1"/>
    <w:rsid w:val="00C5557F"/>
    <w:rsid w:val="00C57BDD"/>
    <w:rsid w:val="00C63F20"/>
    <w:rsid w:val="00C63FEF"/>
    <w:rsid w:val="00C64828"/>
    <w:rsid w:val="00C64B48"/>
    <w:rsid w:val="00C64CC5"/>
    <w:rsid w:val="00C64CF6"/>
    <w:rsid w:val="00C64D1D"/>
    <w:rsid w:val="00C6531C"/>
    <w:rsid w:val="00C6622E"/>
    <w:rsid w:val="00C66A6C"/>
    <w:rsid w:val="00C701D5"/>
    <w:rsid w:val="00C71E6A"/>
    <w:rsid w:val="00C72726"/>
    <w:rsid w:val="00C7475F"/>
    <w:rsid w:val="00C74B66"/>
    <w:rsid w:val="00C755E6"/>
    <w:rsid w:val="00C75D9E"/>
    <w:rsid w:val="00C80F9F"/>
    <w:rsid w:val="00C82122"/>
    <w:rsid w:val="00C84241"/>
    <w:rsid w:val="00C842C3"/>
    <w:rsid w:val="00C84E31"/>
    <w:rsid w:val="00C87A9E"/>
    <w:rsid w:val="00C90958"/>
    <w:rsid w:val="00C90D66"/>
    <w:rsid w:val="00C914F7"/>
    <w:rsid w:val="00C919AD"/>
    <w:rsid w:val="00C91FE3"/>
    <w:rsid w:val="00C92FB4"/>
    <w:rsid w:val="00C93033"/>
    <w:rsid w:val="00C9314E"/>
    <w:rsid w:val="00C95356"/>
    <w:rsid w:val="00C95EDD"/>
    <w:rsid w:val="00C95FAF"/>
    <w:rsid w:val="00C96B9A"/>
    <w:rsid w:val="00C97275"/>
    <w:rsid w:val="00CA00BC"/>
    <w:rsid w:val="00CA0451"/>
    <w:rsid w:val="00CA1420"/>
    <w:rsid w:val="00CA4F4F"/>
    <w:rsid w:val="00CA5CB9"/>
    <w:rsid w:val="00CA791D"/>
    <w:rsid w:val="00CB03ED"/>
    <w:rsid w:val="00CB16FE"/>
    <w:rsid w:val="00CB1F75"/>
    <w:rsid w:val="00CB21F0"/>
    <w:rsid w:val="00CB22FE"/>
    <w:rsid w:val="00CB2871"/>
    <w:rsid w:val="00CB31F1"/>
    <w:rsid w:val="00CB340D"/>
    <w:rsid w:val="00CB3494"/>
    <w:rsid w:val="00CB429F"/>
    <w:rsid w:val="00CB4F57"/>
    <w:rsid w:val="00CB53C9"/>
    <w:rsid w:val="00CB6670"/>
    <w:rsid w:val="00CB6718"/>
    <w:rsid w:val="00CB71E8"/>
    <w:rsid w:val="00CC0DFD"/>
    <w:rsid w:val="00CC47B5"/>
    <w:rsid w:val="00CC4964"/>
    <w:rsid w:val="00CC624F"/>
    <w:rsid w:val="00CC68BA"/>
    <w:rsid w:val="00CD06A0"/>
    <w:rsid w:val="00CD2723"/>
    <w:rsid w:val="00CD2CF7"/>
    <w:rsid w:val="00CD35A7"/>
    <w:rsid w:val="00CD3DDB"/>
    <w:rsid w:val="00CD4125"/>
    <w:rsid w:val="00CD58DF"/>
    <w:rsid w:val="00CD5AF4"/>
    <w:rsid w:val="00CD62E4"/>
    <w:rsid w:val="00CD6912"/>
    <w:rsid w:val="00CE3435"/>
    <w:rsid w:val="00CE6944"/>
    <w:rsid w:val="00CE69EF"/>
    <w:rsid w:val="00CE710C"/>
    <w:rsid w:val="00CE77B1"/>
    <w:rsid w:val="00CF0DDC"/>
    <w:rsid w:val="00CF1801"/>
    <w:rsid w:val="00CF1A88"/>
    <w:rsid w:val="00CF2FF3"/>
    <w:rsid w:val="00CF3CA8"/>
    <w:rsid w:val="00CF4024"/>
    <w:rsid w:val="00CF7269"/>
    <w:rsid w:val="00D01BC5"/>
    <w:rsid w:val="00D058BC"/>
    <w:rsid w:val="00D05C4D"/>
    <w:rsid w:val="00D06162"/>
    <w:rsid w:val="00D07D97"/>
    <w:rsid w:val="00D10088"/>
    <w:rsid w:val="00D10FF4"/>
    <w:rsid w:val="00D11AD3"/>
    <w:rsid w:val="00D11D78"/>
    <w:rsid w:val="00D12A6C"/>
    <w:rsid w:val="00D12E48"/>
    <w:rsid w:val="00D137C4"/>
    <w:rsid w:val="00D143CC"/>
    <w:rsid w:val="00D14780"/>
    <w:rsid w:val="00D1593E"/>
    <w:rsid w:val="00D205D8"/>
    <w:rsid w:val="00D20957"/>
    <w:rsid w:val="00D21156"/>
    <w:rsid w:val="00D2421B"/>
    <w:rsid w:val="00D25E9A"/>
    <w:rsid w:val="00D2687C"/>
    <w:rsid w:val="00D26D74"/>
    <w:rsid w:val="00D31AF6"/>
    <w:rsid w:val="00D32712"/>
    <w:rsid w:val="00D33EC7"/>
    <w:rsid w:val="00D34A22"/>
    <w:rsid w:val="00D371BE"/>
    <w:rsid w:val="00D374EF"/>
    <w:rsid w:val="00D378FB"/>
    <w:rsid w:val="00D37930"/>
    <w:rsid w:val="00D41F3E"/>
    <w:rsid w:val="00D42160"/>
    <w:rsid w:val="00D43118"/>
    <w:rsid w:val="00D43ADD"/>
    <w:rsid w:val="00D4441A"/>
    <w:rsid w:val="00D44AE7"/>
    <w:rsid w:val="00D44BBD"/>
    <w:rsid w:val="00D45045"/>
    <w:rsid w:val="00D45388"/>
    <w:rsid w:val="00D50211"/>
    <w:rsid w:val="00D50683"/>
    <w:rsid w:val="00D5144A"/>
    <w:rsid w:val="00D52118"/>
    <w:rsid w:val="00D522B4"/>
    <w:rsid w:val="00D52F39"/>
    <w:rsid w:val="00D54515"/>
    <w:rsid w:val="00D5605F"/>
    <w:rsid w:val="00D56635"/>
    <w:rsid w:val="00D568A8"/>
    <w:rsid w:val="00D5779F"/>
    <w:rsid w:val="00D6008F"/>
    <w:rsid w:val="00D60278"/>
    <w:rsid w:val="00D610D3"/>
    <w:rsid w:val="00D61B67"/>
    <w:rsid w:val="00D65008"/>
    <w:rsid w:val="00D671D2"/>
    <w:rsid w:val="00D67AA0"/>
    <w:rsid w:val="00D70995"/>
    <w:rsid w:val="00D72123"/>
    <w:rsid w:val="00D72F32"/>
    <w:rsid w:val="00D761E4"/>
    <w:rsid w:val="00D76F66"/>
    <w:rsid w:val="00D8128E"/>
    <w:rsid w:val="00D8148A"/>
    <w:rsid w:val="00D82659"/>
    <w:rsid w:val="00D836C4"/>
    <w:rsid w:val="00D83A9F"/>
    <w:rsid w:val="00D85946"/>
    <w:rsid w:val="00D8674B"/>
    <w:rsid w:val="00D867E1"/>
    <w:rsid w:val="00D9141B"/>
    <w:rsid w:val="00D9226D"/>
    <w:rsid w:val="00D952B6"/>
    <w:rsid w:val="00D95FF7"/>
    <w:rsid w:val="00D9647E"/>
    <w:rsid w:val="00D9648A"/>
    <w:rsid w:val="00D9733C"/>
    <w:rsid w:val="00D97C95"/>
    <w:rsid w:val="00DA034E"/>
    <w:rsid w:val="00DA0552"/>
    <w:rsid w:val="00DA2578"/>
    <w:rsid w:val="00DA2855"/>
    <w:rsid w:val="00DA35F4"/>
    <w:rsid w:val="00DA360B"/>
    <w:rsid w:val="00DA39AD"/>
    <w:rsid w:val="00DA4948"/>
    <w:rsid w:val="00DA73D5"/>
    <w:rsid w:val="00DB074E"/>
    <w:rsid w:val="00DB1852"/>
    <w:rsid w:val="00DB21E7"/>
    <w:rsid w:val="00DB2BCA"/>
    <w:rsid w:val="00DB30E5"/>
    <w:rsid w:val="00DB398B"/>
    <w:rsid w:val="00DB4C24"/>
    <w:rsid w:val="00DB6871"/>
    <w:rsid w:val="00DB726B"/>
    <w:rsid w:val="00DC3571"/>
    <w:rsid w:val="00DC3F88"/>
    <w:rsid w:val="00DC4C42"/>
    <w:rsid w:val="00DC5672"/>
    <w:rsid w:val="00DC5710"/>
    <w:rsid w:val="00DC7D7F"/>
    <w:rsid w:val="00DD0BB3"/>
    <w:rsid w:val="00DD2D09"/>
    <w:rsid w:val="00DD5B2C"/>
    <w:rsid w:val="00DE0491"/>
    <w:rsid w:val="00DE18CA"/>
    <w:rsid w:val="00DE1E56"/>
    <w:rsid w:val="00DE2484"/>
    <w:rsid w:val="00DE26DC"/>
    <w:rsid w:val="00DE44EE"/>
    <w:rsid w:val="00DE5286"/>
    <w:rsid w:val="00DE57B6"/>
    <w:rsid w:val="00DE65BB"/>
    <w:rsid w:val="00DE7DF5"/>
    <w:rsid w:val="00DF0766"/>
    <w:rsid w:val="00DF090B"/>
    <w:rsid w:val="00DF10C1"/>
    <w:rsid w:val="00DF4C08"/>
    <w:rsid w:val="00DF64DD"/>
    <w:rsid w:val="00E01A0E"/>
    <w:rsid w:val="00E02FA4"/>
    <w:rsid w:val="00E032EC"/>
    <w:rsid w:val="00E032F0"/>
    <w:rsid w:val="00E0618E"/>
    <w:rsid w:val="00E06628"/>
    <w:rsid w:val="00E07484"/>
    <w:rsid w:val="00E11138"/>
    <w:rsid w:val="00E11152"/>
    <w:rsid w:val="00E1167D"/>
    <w:rsid w:val="00E11974"/>
    <w:rsid w:val="00E120A7"/>
    <w:rsid w:val="00E12B71"/>
    <w:rsid w:val="00E12E73"/>
    <w:rsid w:val="00E13280"/>
    <w:rsid w:val="00E1368F"/>
    <w:rsid w:val="00E14C9D"/>
    <w:rsid w:val="00E15F51"/>
    <w:rsid w:val="00E16483"/>
    <w:rsid w:val="00E21741"/>
    <w:rsid w:val="00E21F9C"/>
    <w:rsid w:val="00E22B40"/>
    <w:rsid w:val="00E23BBC"/>
    <w:rsid w:val="00E24B58"/>
    <w:rsid w:val="00E27964"/>
    <w:rsid w:val="00E3105F"/>
    <w:rsid w:val="00E31AA6"/>
    <w:rsid w:val="00E31DEA"/>
    <w:rsid w:val="00E356F4"/>
    <w:rsid w:val="00E371A6"/>
    <w:rsid w:val="00E37586"/>
    <w:rsid w:val="00E402AF"/>
    <w:rsid w:val="00E40929"/>
    <w:rsid w:val="00E439E3"/>
    <w:rsid w:val="00E4468F"/>
    <w:rsid w:val="00E44A52"/>
    <w:rsid w:val="00E50597"/>
    <w:rsid w:val="00E523DF"/>
    <w:rsid w:val="00E56668"/>
    <w:rsid w:val="00E569E6"/>
    <w:rsid w:val="00E56AE2"/>
    <w:rsid w:val="00E57B93"/>
    <w:rsid w:val="00E62BF0"/>
    <w:rsid w:val="00E64C43"/>
    <w:rsid w:val="00E64EAA"/>
    <w:rsid w:val="00E652F0"/>
    <w:rsid w:val="00E65A51"/>
    <w:rsid w:val="00E66AF2"/>
    <w:rsid w:val="00E6724B"/>
    <w:rsid w:val="00E675FD"/>
    <w:rsid w:val="00E678B1"/>
    <w:rsid w:val="00E709E2"/>
    <w:rsid w:val="00E71992"/>
    <w:rsid w:val="00E72376"/>
    <w:rsid w:val="00E73230"/>
    <w:rsid w:val="00E73851"/>
    <w:rsid w:val="00E73971"/>
    <w:rsid w:val="00E75753"/>
    <w:rsid w:val="00E810CE"/>
    <w:rsid w:val="00E82750"/>
    <w:rsid w:val="00E83C03"/>
    <w:rsid w:val="00E83CFA"/>
    <w:rsid w:val="00E8543C"/>
    <w:rsid w:val="00E856CE"/>
    <w:rsid w:val="00E85C57"/>
    <w:rsid w:val="00E86728"/>
    <w:rsid w:val="00E90BA9"/>
    <w:rsid w:val="00E90D5D"/>
    <w:rsid w:val="00E921EA"/>
    <w:rsid w:val="00E92DEF"/>
    <w:rsid w:val="00EA1282"/>
    <w:rsid w:val="00EA314F"/>
    <w:rsid w:val="00EA34E0"/>
    <w:rsid w:val="00EA3CD4"/>
    <w:rsid w:val="00EA73E3"/>
    <w:rsid w:val="00EA74BB"/>
    <w:rsid w:val="00EB0622"/>
    <w:rsid w:val="00EB0677"/>
    <w:rsid w:val="00EB1AD8"/>
    <w:rsid w:val="00EB1C04"/>
    <w:rsid w:val="00EB2B34"/>
    <w:rsid w:val="00EB3627"/>
    <w:rsid w:val="00EB3BDB"/>
    <w:rsid w:val="00EB5EB4"/>
    <w:rsid w:val="00EB6459"/>
    <w:rsid w:val="00EB64C7"/>
    <w:rsid w:val="00EB66E1"/>
    <w:rsid w:val="00EC0798"/>
    <w:rsid w:val="00EC1C4F"/>
    <w:rsid w:val="00EC1DC2"/>
    <w:rsid w:val="00EC4E9E"/>
    <w:rsid w:val="00EC581F"/>
    <w:rsid w:val="00EC6DF2"/>
    <w:rsid w:val="00EC7955"/>
    <w:rsid w:val="00EC797C"/>
    <w:rsid w:val="00ED1C89"/>
    <w:rsid w:val="00ED2702"/>
    <w:rsid w:val="00ED2BE6"/>
    <w:rsid w:val="00ED3BAD"/>
    <w:rsid w:val="00ED5459"/>
    <w:rsid w:val="00ED54AC"/>
    <w:rsid w:val="00ED5C90"/>
    <w:rsid w:val="00EE2616"/>
    <w:rsid w:val="00EE38B9"/>
    <w:rsid w:val="00EE3D89"/>
    <w:rsid w:val="00EE5825"/>
    <w:rsid w:val="00EE6AD7"/>
    <w:rsid w:val="00EF082A"/>
    <w:rsid w:val="00EF1C82"/>
    <w:rsid w:val="00EF2C47"/>
    <w:rsid w:val="00EF2E2B"/>
    <w:rsid w:val="00EF3ABF"/>
    <w:rsid w:val="00EF41AB"/>
    <w:rsid w:val="00EF4473"/>
    <w:rsid w:val="00EF4D41"/>
    <w:rsid w:val="00EF6201"/>
    <w:rsid w:val="00EF69A2"/>
    <w:rsid w:val="00EF7FD1"/>
    <w:rsid w:val="00F00375"/>
    <w:rsid w:val="00F013C9"/>
    <w:rsid w:val="00F02DF5"/>
    <w:rsid w:val="00F06370"/>
    <w:rsid w:val="00F0701D"/>
    <w:rsid w:val="00F10FE3"/>
    <w:rsid w:val="00F1144F"/>
    <w:rsid w:val="00F115C0"/>
    <w:rsid w:val="00F11AB9"/>
    <w:rsid w:val="00F139A3"/>
    <w:rsid w:val="00F13C0F"/>
    <w:rsid w:val="00F147AB"/>
    <w:rsid w:val="00F149FF"/>
    <w:rsid w:val="00F153BD"/>
    <w:rsid w:val="00F156AB"/>
    <w:rsid w:val="00F167FB"/>
    <w:rsid w:val="00F16FEF"/>
    <w:rsid w:val="00F1778D"/>
    <w:rsid w:val="00F21876"/>
    <w:rsid w:val="00F22F45"/>
    <w:rsid w:val="00F24A40"/>
    <w:rsid w:val="00F24BC8"/>
    <w:rsid w:val="00F24D6F"/>
    <w:rsid w:val="00F252AF"/>
    <w:rsid w:val="00F254B6"/>
    <w:rsid w:val="00F2646A"/>
    <w:rsid w:val="00F26E8D"/>
    <w:rsid w:val="00F27B56"/>
    <w:rsid w:val="00F32541"/>
    <w:rsid w:val="00F32914"/>
    <w:rsid w:val="00F35C73"/>
    <w:rsid w:val="00F42F1E"/>
    <w:rsid w:val="00F43B4D"/>
    <w:rsid w:val="00F442CA"/>
    <w:rsid w:val="00F45572"/>
    <w:rsid w:val="00F45BAE"/>
    <w:rsid w:val="00F46912"/>
    <w:rsid w:val="00F47D42"/>
    <w:rsid w:val="00F47E1B"/>
    <w:rsid w:val="00F51E6B"/>
    <w:rsid w:val="00F5289C"/>
    <w:rsid w:val="00F53B39"/>
    <w:rsid w:val="00F545EF"/>
    <w:rsid w:val="00F554F9"/>
    <w:rsid w:val="00F565A1"/>
    <w:rsid w:val="00F57B23"/>
    <w:rsid w:val="00F6201D"/>
    <w:rsid w:val="00F647C5"/>
    <w:rsid w:val="00F66F57"/>
    <w:rsid w:val="00F67582"/>
    <w:rsid w:val="00F677D4"/>
    <w:rsid w:val="00F70B61"/>
    <w:rsid w:val="00F70F70"/>
    <w:rsid w:val="00F73B90"/>
    <w:rsid w:val="00F75251"/>
    <w:rsid w:val="00F76BEE"/>
    <w:rsid w:val="00F77330"/>
    <w:rsid w:val="00F77579"/>
    <w:rsid w:val="00F80A88"/>
    <w:rsid w:val="00F81A71"/>
    <w:rsid w:val="00F82C23"/>
    <w:rsid w:val="00F86095"/>
    <w:rsid w:val="00F87F74"/>
    <w:rsid w:val="00F909DD"/>
    <w:rsid w:val="00F90CE8"/>
    <w:rsid w:val="00F920A5"/>
    <w:rsid w:val="00F92C85"/>
    <w:rsid w:val="00F92F95"/>
    <w:rsid w:val="00F9363A"/>
    <w:rsid w:val="00F94B0F"/>
    <w:rsid w:val="00F95FC9"/>
    <w:rsid w:val="00F973BA"/>
    <w:rsid w:val="00FA12F9"/>
    <w:rsid w:val="00FA2586"/>
    <w:rsid w:val="00FA4964"/>
    <w:rsid w:val="00FA58EA"/>
    <w:rsid w:val="00FB0019"/>
    <w:rsid w:val="00FB00C6"/>
    <w:rsid w:val="00FB3268"/>
    <w:rsid w:val="00FB3C96"/>
    <w:rsid w:val="00FB3CD5"/>
    <w:rsid w:val="00FB6A28"/>
    <w:rsid w:val="00FB6EBE"/>
    <w:rsid w:val="00FB7F31"/>
    <w:rsid w:val="00FC0041"/>
    <w:rsid w:val="00FC0B1C"/>
    <w:rsid w:val="00FC1F15"/>
    <w:rsid w:val="00FC1FAD"/>
    <w:rsid w:val="00FC4170"/>
    <w:rsid w:val="00FC56FE"/>
    <w:rsid w:val="00FC6399"/>
    <w:rsid w:val="00FC6533"/>
    <w:rsid w:val="00FC7E51"/>
    <w:rsid w:val="00FD0B41"/>
    <w:rsid w:val="00FD0B56"/>
    <w:rsid w:val="00FD0BB5"/>
    <w:rsid w:val="00FD106B"/>
    <w:rsid w:val="00FD15E5"/>
    <w:rsid w:val="00FD2897"/>
    <w:rsid w:val="00FD2B0E"/>
    <w:rsid w:val="00FD2C72"/>
    <w:rsid w:val="00FD5005"/>
    <w:rsid w:val="00FE02BF"/>
    <w:rsid w:val="00FE2997"/>
    <w:rsid w:val="00FE2A9C"/>
    <w:rsid w:val="00FE2FD3"/>
    <w:rsid w:val="00FE30BA"/>
    <w:rsid w:val="00FE3648"/>
    <w:rsid w:val="00FE3C1D"/>
    <w:rsid w:val="00FE3D60"/>
    <w:rsid w:val="00FE4973"/>
    <w:rsid w:val="00FE5570"/>
    <w:rsid w:val="00FE62F2"/>
    <w:rsid w:val="00FE66FC"/>
    <w:rsid w:val="00FE6D4E"/>
    <w:rsid w:val="00FE73FA"/>
    <w:rsid w:val="00FE777E"/>
    <w:rsid w:val="00FF00A4"/>
    <w:rsid w:val="00FF050D"/>
    <w:rsid w:val="00FF0E0D"/>
    <w:rsid w:val="00FF143D"/>
    <w:rsid w:val="00FF326A"/>
    <w:rsid w:val="00FF3DED"/>
    <w:rsid w:val="00FF7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E11280"/>
  <w15:chartTrackingRefBased/>
  <w15:docId w15:val="{B1BFAEF8-E79B-4CE2-9FF1-68A927DA7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403AB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aliases w:val="TitoloSEZ"/>
    <w:basedOn w:val="Normale"/>
    <w:next w:val="Normale"/>
    <w:link w:val="Titolo1Carattere"/>
    <w:uiPriority w:val="9"/>
    <w:qFormat/>
    <w:rsid w:val="0040084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Titolo2">
    <w:name w:val="heading 2"/>
    <w:aliases w:val="TitoloCapitolo"/>
    <w:basedOn w:val="Normale"/>
    <w:next w:val="Normale"/>
    <w:link w:val="Titolo2Carattere"/>
    <w:uiPriority w:val="9"/>
    <w:unhideWhenUsed/>
    <w:qFormat/>
    <w:rsid w:val="0050097A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itolo3">
    <w:name w:val="heading 3"/>
    <w:aliases w:val="H3,TitoloSottoCapitolo"/>
    <w:basedOn w:val="Normale"/>
    <w:next w:val="LndNormale1"/>
    <w:link w:val="Titolo3Carattere"/>
    <w:qFormat/>
    <w:pPr>
      <w:keepNext/>
      <w:overflowPunct w:val="0"/>
      <w:autoSpaceDE w:val="0"/>
      <w:autoSpaceDN w:val="0"/>
      <w:adjustRightInd w:val="0"/>
      <w:spacing w:before="240" w:after="120" w:line="240" w:lineRule="auto"/>
      <w:textAlignment w:val="baseline"/>
      <w:outlineLvl w:val="2"/>
    </w:pPr>
    <w:rPr>
      <w:rFonts w:ascii="Arial" w:hAnsi="Arial"/>
      <w:b/>
      <w:smallCaps/>
      <w:noProof/>
      <w:sz w:val="32"/>
      <w:szCs w:val="20"/>
      <w:u w:val="single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567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567D2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5567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567D2"/>
    <w:rPr>
      <w:sz w:val="22"/>
      <w:szCs w:val="22"/>
      <w:lang w:eastAsia="en-US"/>
    </w:rPr>
  </w:style>
  <w:style w:type="paragraph" w:styleId="Nessunaspaziatura">
    <w:name w:val="No Spacing"/>
    <w:aliases w:val="A118,TITOLONE"/>
    <w:link w:val="NessunaspaziaturaCarattere"/>
    <w:uiPriority w:val="1"/>
    <w:qFormat/>
    <w:rsid w:val="005567D2"/>
    <w:rPr>
      <w:rFonts w:eastAsia="Times New Roman"/>
      <w:sz w:val="22"/>
      <w:szCs w:val="22"/>
      <w:lang w:eastAsia="en-US"/>
    </w:rPr>
  </w:style>
  <w:style w:type="character" w:customStyle="1" w:styleId="NessunaspaziaturaCarattere">
    <w:name w:val="Nessuna spaziatura Carattere"/>
    <w:aliases w:val="A118 Carattere,TITOLONE Carattere"/>
    <w:basedOn w:val="Carpredefinitoparagrafo"/>
    <w:link w:val="Nessunaspaziatura"/>
    <w:uiPriority w:val="1"/>
    <w:qFormat/>
    <w:rsid w:val="005567D2"/>
    <w:rPr>
      <w:rFonts w:eastAsia="Times New Roman"/>
      <w:sz w:val="22"/>
      <w:szCs w:val="22"/>
      <w:lang w:val="it-IT" w:eastAsia="en-US" w:bidi="ar-SA"/>
    </w:rPr>
  </w:style>
  <w:style w:type="paragraph" w:customStyle="1" w:styleId="TITOLOPRINC">
    <w:name w:val="TITOLO_PRINC"/>
    <w:basedOn w:val="Normale"/>
    <w:rsid w:val="00FD15E5"/>
    <w:pPr>
      <w:spacing w:before="100" w:beforeAutospacing="1" w:after="100" w:afterAutospacing="1" w:line="240" w:lineRule="auto"/>
      <w:jc w:val="center"/>
    </w:pPr>
    <w:rPr>
      <w:rFonts w:ascii="Arial" w:eastAsia="Arial" w:hAnsi="Arial" w:cs="Arial"/>
      <w:b/>
      <w:color w:val="000000"/>
      <w:sz w:val="36"/>
      <w:szCs w:val="36"/>
      <w:lang w:eastAsia="it-IT"/>
    </w:rPr>
  </w:style>
  <w:style w:type="character" w:customStyle="1" w:styleId="Titolo1Carattere">
    <w:name w:val="Titolo 1 Carattere"/>
    <w:aliases w:val="TitoloSEZ Carattere"/>
    <w:basedOn w:val="Carpredefinitoparagrafo"/>
    <w:link w:val="Titolo1"/>
    <w:uiPriority w:val="9"/>
    <w:rsid w:val="00400847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400847"/>
    <w:pPr>
      <w:keepLines/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Sommario1">
    <w:name w:val="toc 1"/>
    <w:basedOn w:val="Normale"/>
    <w:next w:val="Normale"/>
    <w:autoRedefine/>
    <w:uiPriority w:val="39"/>
    <w:unhideWhenUsed/>
    <w:rsid w:val="00AD181A"/>
    <w:pPr>
      <w:tabs>
        <w:tab w:val="right" w:leader="dot" w:pos="9628"/>
      </w:tabs>
      <w:spacing w:after="120" w:line="240" w:lineRule="auto"/>
    </w:pPr>
    <w:rPr>
      <w:rFonts w:ascii="Arial" w:eastAsia="Times New Roman" w:hAnsi="Arial" w:cs="Arial"/>
      <w:noProof/>
      <w:kern w:val="32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400847"/>
    <w:rPr>
      <w:color w:val="0000FF"/>
      <w:u w:val="single"/>
    </w:rPr>
  </w:style>
  <w:style w:type="paragraph" w:styleId="Sommario2">
    <w:name w:val="toc 2"/>
    <w:basedOn w:val="Normale"/>
    <w:next w:val="Normale"/>
    <w:autoRedefine/>
    <w:uiPriority w:val="39"/>
    <w:unhideWhenUsed/>
    <w:rsid w:val="00165E90"/>
    <w:pPr>
      <w:tabs>
        <w:tab w:val="right" w:leader="dot" w:pos="9628"/>
      </w:tabs>
      <w:spacing w:before="60" w:after="20" w:line="240" w:lineRule="auto"/>
    </w:pPr>
    <w:rPr>
      <w:rFonts w:ascii="Arial" w:eastAsia="Times New Roman" w:hAnsi="Arial" w:cs="Arial"/>
      <w:noProof/>
      <w:lang w:eastAsia="it-IT"/>
    </w:rPr>
  </w:style>
  <w:style w:type="paragraph" w:customStyle="1" w:styleId="LndNormale1">
    <w:name w:val="LndNormale1"/>
    <w:basedOn w:val="Normale"/>
    <w:link w:val="LndNormale1Carattere"/>
    <w:qFormat/>
    <w:rsid w:val="00853A6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noProof/>
      <w:szCs w:val="24"/>
      <w:lang w:eastAsia="it-IT"/>
    </w:rPr>
  </w:style>
  <w:style w:type="character" w:customStyle="1" w:styleId="Titolo2Carattere">
    <w:name w:val="Titolo 2 Carattere"/>
    <w:aliases w:val="TitoloCapitolo Carattere"/>
    <w:basedOn w:val="Carpredefinitoparagrafo"/>
    <w:link w:val="Titolo2"/>
    <w:uiPriority w:val="9"/>
    <w:rsid w:val="0050097A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Corpodeltesto21">
    <w:name w:val="Corpo del testo 21"/>
    <w:basedOn w:val="Normale"/>
    <w:rsid w:val="00BC50FC"/>
    <w:pPr>
      <w:suppressAutoHyphens/>
      <w:spacing w:after="0" w:line="240" w:lineRule="auto"/>
      <w:jc w:val="both"/>
    </w:pPr>
    <w:rPr>
      <w:rFonts w:ascii="Arial" w:eastAsia="Times New Roman" w:hAnsi="Arial"/>
      <w:b/>
      <w:szCs w:val="20"/>
      <w:lang w:eastAsia="ar-SA"/>
    </w:rPr>
  </w:style>
  <w:style w:type="character" w:styleId="Numeropagina">
    <w:name w:val="page number"/>
    <w:basedOn w:val="Carpredefinitoparagrafo"/>
  </w:style>
  <w:style w:type="paragraph" w:customStyle="1" w:styleId="LndNumeroComunicatoJuniores">
    <w:name w:val="LndNumeroComunicatoJuniores"/>
    <w:basedOn w:val="Normal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noProof/>
      <w:sz w:val="36"/>
      <w:szCs w:val="20"/>
      <w:lang w:eastAsia="it-IT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NormaleWeb">
    <w:name w:val="Normal (Web)"/>
    <w:basedOn w:val="Normale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LndNormale1Carattere">
    <w:name w:val="LndNormale1 Carattere"/>
    <w:link w:val="LndNormale1"/>
    <w:rPr>
      <w:rFonts w:ascii="Arial" w:eastAsia="Times New Roman" w:hAnsi="Arial"/>
      <w:noProof/>
      <w:sz w:val="22"/>
      <w:szCs w:val="24"/>
    </w:rPr>
  </w:style>
  <w:style w:type="character" w:customStyle="1" w:styleId="Titolo3Carattere">
    <w:name w:val="Titolo 3 Carattere"/>
    <w:aliases w:val="H3 Carattere,TitoloSottoCapitolo Carattere"/>
    <w:basedOn w:val="Carpredefinitoparagrafo"/>
    <w:link w:val="Titolo3"/>
    <w:rPr>
      <w:rFonts w:ascii="Arial" w:hAnsi="Arial"/>
      <w:b/>
      <w:smallCaps/>
      <w:noProof/>
      <w:sz w:val="32"/>
      <w:u w:val="single"/>
      <w:lang w:val="x-none" w:eastAsia="x-none"/>
    </w:rPr>
  </w:style>
  <w:style w:type="paragraph" w:customStyle="1" w:styleId="Standard">
    <w:name w:val="Standard"/>
    <w:pPr>
      <w:suppressAutoHyphens/>
      <w:autoSpaceDN w:val="0"/>
      <w:spacing w:after="200" w:line="276" w:lineRule="auto"/>
      <w:textAlignment w:val="baseline"/>
    </w:pPr>
    <w:rPr>
      <w:kern w:val="3"/>
      <w:sz w:val="22"/>
      <w:szCs w:val="22"/>
      <w:lang w:eastAsia="zh-CN"/>
    </w:rPr>
  </w:style>
  <w:style w:type="paragraph" w:customStyle="1" w:styleId="titolomedio">
    <w:name w:val="titolo_medio"/>
    <w:basedOn w:val="Normale"/>
    <w:pPr>
      <w:spacing w:after="0" w:line="240" w:lineRule="auto"/>
      <w:jc w:val="center"/>
    </w:pPr>
    <w:rPr>
      <w:rFonts w:ascii="Arial" w:eastAsiaTheme="minorEastAsia" w:hAnsi="Arial" w:cs="Arial"/>
      <w:b/>
      <w:bCs/>
      <w:color w:val="000000"/>
      <w:sz w:val="36"/>
      <w:szCs w:val="36"/>
      <w:lang w:eastAsia="it-IT"/>
    </w:rPr>
  </w:style>
  <w:style w:type="paragraph" w:customStyle="1" w:styleId="sottotitolocampionato1">
    <w:name w:val="sottotitolo_campionato_1"/>
    <w:basedOn w:val="Normale"/>
    <w:pPr>
      <w:spacing w:after="0" w:line="240" w:lineRule="auto"/>
    </w:pPr>
    <w:rPr>
      <w:rFonts w:ascii="Arial" w:eastAsiaTheme="minorEastAsia" w:hAnsi="Arial" w:cs="Arial"/>
      <w:b/>
      <w:bCs/>
      <w:color w:val="000000"/>
      <w:sz w:val="24"/>
      <w:szCs w:val="24"/>
      <w:lang w:eastAsia="it-IT"/>
    </w:rPr>
  </w:style>
  <w:style w:type="paragraph" w:customStyle="1" w:styleId="headertabella">
    <w:name w:val="header_tabella"/>
    <w:basedOn w:val="Normale"/>
    <w:pPr>
      <w:spacing w:after="0" w:line="240" w:lineRule="auto"/>
      <w:jc w:val="center"/>
    </w:pPr>
    <w:rPr>
      <w:rFonts w:ascii="Arial" w:eastAsiaTheme="minorEastAsia" w:hAnsi="Arial" w:cs="Arial"/>
      <w:color w:val="000000"/>
      <w:sz w:val="12"/>
      <w:szCs w:val="12"/>
      <w:lang w:eastAsia="it-IT"/>
    </w:rPr>
  </w:style>
  <w:style w:type="paragraph" w:customStyle="1" w:styleId="rowtabella">
    <w:name w:val="row_tabella"/>
    <w:basedOn w:val="Normale"/>
    <w:pPr>
      <w:spacing w:after="0" w:line="240" w:lineRule="auto"/>
    </w:pPr>
    <w:rPr>
      <w:rFonts w:ascii="Arial" w:eastAsiaTheme="minorEastAsia" w:hAnsi="Arial" w:cs="Arial"/>
      <w:color w:val="000000"/>
      <w:sz w:val="12"/>
      <w:szCs w:val="12"/>
      <w:lang w:eastAsia="it-IT"/>
    </w:rPr>
  </w:style>
  <w:style w:type="paragraph" w:customStyle="1" w:styleId="breakline">
    <w:name w:val="breakline"/>
    <w:basedOn w:val="Normale"/>
    <w:pPr>
      <w:spacing w:after="0" w:line="240" w:lineRule="auto"/>
    </w:pPr>
    <w:rPr>
      <w:rFonts w:ascii="Times New Roman" w:eastAsiaTheme="minorEastAsia" w:hAnsi="Times New Roman"/>
      <w:color w:val="000000"/>
      <w:sz w:val="12"/>
      <w:szCs w:val="12"/>
      <w:lang w:eastAsia="it-IT"/>
    </w:rPr>
  </w:style>
  <w:style w:type="paragraph" w:customStyle="1" w:styleId="titolocampionato">
    <w:name w:val="titolo_campionato"/>
    <w:basedOn w:val="Normale"/>
    <w:pPr>
      <w:spacing w:after="0" w:line="240" w:lineRule="auto"/>
      <w:jc w:val="center"/>
    </w:pPr>
    <w:rPr>
      <w:rFonts w:ascii="Arial" w:eastAsiaTheme="minorEastAsia" w:hAnsi="Arial" w:cs="Arial"/>
      <w:b/>
      <w:bCs/>
      <w:color w:val="000000"/>
      <w:sz w:val="36"/>
      <w:szCs w:val="36"/>
      <w:lang w:eastAsia="it-IT"/>
    </w:rPr>
  </w:style>
  <w:style w:type="table" w:styleId="Grigliatabella">
    <w:name w:val="Table Grid"/>
    <w:basedOn w:val="Tabellanorma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e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it-IT"/>
    </w:rPr>
  </w:style>
  <w:style w:type="paragraph" w:customStyle="1" w:styleId="sottotitolocampionato2">
    <w:name w:val="sottotitolo_campionato_2"/>
    <w:basedOn w:val="Normale"/>
    <w:pPr>
      <w:spacing w:after="0" w:line="240" w:lineRule="auto"/>
    </w:pPr>
    <w:rPr>
      <w:rFonts w:ascii="Arial" w:eastAsiaTheme="minorEastAsia" w:hAnsi="Arial" w:cs="Arial"/>
      <w:color w:val="000000"/>
      <w:sz w:val="20"/>
      <w:szCs w:val="20"/>
      <w:lang w:eastAsia="it-IT"/>
    </w:rPr>
  </w:style>
  <w:style w:type="paragraph" w:customStyle="1" w:styleId="tablecontainer">
    <w:name w:val="table_container"/>
    <w:basedOn w:val="Normale"/>
    <w:pPr>
      <w:spacing w:before="100" w:beforeAutospacing="1" w:after="100" w:afterAutospacing="1" w:line="240" w:lineRule="auto"/>
      <w:textAlignment w:val="top"/>
    </w:pPr>
    <w:rPr>
      <w:rFonts w:ascii="Times New Roman" w:eastAsiaTheme="minorEastAsia" w:hAnsi="Times New Roman"/>
      <w:sz w:val="24"/>
      <w:szCs w:val="24"/>
      <w:lang w:eastAsia="it-IT"/>
    </w:rPr>
  </w:style>
  <w:style w:type="paragraph" w:customStyle="1" w:styleId="titoloprinc0">
    <w:name w:val="titolo_princ"/>
    <w:basedOn w:val="Normale"/>
    <w:pPr>
      <w:spacing w:after="0" w:line="240" w:lineRule="auto"/>
      <w:jc w:val="center"/>
    </w:pPr>
    <w:rPr>
      <w:rFonts w:ascii="Arial" w:eastAsiaTheme="minorEastAsia" w:hAnsi="Arial" w:cs="Arial"/>
      <w:b/>
      <w:bCs/>
      <w:color w:val="000000"/>
      <w:sz w:val="48"/>
      <w:szCs w:val="48"/>
      <w:lang w:eastAsia="it-IT"/>
    </w:rPr>
  </w:style>
  <w:style w:type="paragraph" w:customStyle="1" w:styleId="titolo0">
    <w:name w:val="titolo0"/>
    <w:basedOn w:val="Normale"/>
    <w:pPr>
      <w:spacing w:after="0" w:line="240" w:lineRule="auto"/>
      <w:jc w:val="center"/>
    </w:pPr>
    <w:rPr>
      <w:rFonts w:ascii="Arial" w:eastAsiaTheme="minorEastAsia" w:hAnsi="Arial" w:cs="Arial"/>
      <w:b/>
      <w:bCs/>
      <w:color w:val="000000"/>
      <w:sz w:val="36"/>
      <w:szCs w:val="36"/>
      <w:lang w:eastAsia="it-IT"/>
    </w:rPr>
  </w:style>
  <w:style w:type="paragraph" w:customStyle="1" w:styleId="titolo10">
    <w:name w:val="titolo1"/>
    <w:basedOn w:val="Normale"/>
    <w:qFormat/>
    <w:pPr>
      <w:spacing w:before="200" w:line="240" w:lineRule="auto"/>
      <w:jc w:val="center"/>
    </w:pPr>
    <w:rPr>
      <w:rFonts w:ascii="Arial" w:eastAsiaTheme="minorEastAsia" w:hAnsi="Arial" w:cs="Arial"/>
      <w:b/>
      <w:bCs/>
      <w:color w:val="000000"/>
      <w:sz w:val="24"/>
      <w:szCs w:val="24"/>
      <w:lang w:eastAsia="it-IT"/>
    </w:rPr>
  </w:style>
  <w:style w:type="paragraph" w:customStyle="1" w:styleId="titolo7a">
    <w:name w:val="titolo7a"/>
    <w:basedOn w:val="Normale"/>
    <w:pPr>
      <w:spacing w:before="200" w:after="0" w:line="240" w:lineRule="auto"/>
    </w:pPr>
    <w:rPr>
      <w:rFonts w:ascii="Arial" w:eastAsiaTheme="minorEastAsia" w:hAnsi="Arial" w:cs="Arial"/>
      <w:b/>
      <w:bCs/>
      <w:color w:val="000000"/>
      <w:sz w:val="20"/>
      <w:szCs w:val="20"/>
      <w:lang w:eastAsia="it-IT"/>
    </w:rPr>
  </w:style>
  <w:style w:type="paragraph" w:customStyle="1" w:styleId="titolo7b">
    <w:name w:val="titolo7b"/>
    <w:basedOn w:val="Normale"/>
    <w:pPr>
      <w:spacing w:before="100" w:after="0" w:line="240" w:lineRule="auto"/>
    </w:pPr>
    <w:rPr>
      <w:rFonts w:ascii="Arial" w:eastAsiaTheme="minorEastAsia" w:hAnsi="Arial" w:cs="Arial"/>
      <w:color w:val="000000"/>
      <w:sz w:val="20"/>
      <w:szCs w:val="20"/>
      <w:lang w:eastAsia="it-IT"/>
    </w:rPr>
  </w:style>
  <w:style w:type="paragraph" w:customStyle="1" w:styleId="titolo30">
    <w:name w:val="titolo3"/>
    <w:basedOn w:val="Normale"/>
    <w:pPr>
      <w:spacing w:before="200" w:line="240" w:lineRule="auto"/>
    </w:pPr>
    <w:rPr>
      <w:rFonts w:ascii="Arial" w:eastAsiaTheme="minorEastAsia" w:hAnsi="Arial" w:cs="Arial"/>
      <w:b/>
      <w:bCs/>
      <w:caps/>
      <w:color w:val="000000"/>
      <w:sz w:val="20"/>
      <w:szCs w:val="20"/>
      <w:u w:val="single"/>
      <w:lang w:eastAsia="it-IT"/>
    </w:rPr>
  </w:style>
  <w:style w:type="paragraph" w:customStyle="1" w:styleId="titolo20">
    <w:name w:val="titolo2"/>
    <w:basedOn w:val="Normale"/>
    <w:pPr>
      <w:spacing w:before="200" w:line="240" w:lineRule="auto"/>
    </w:pPr>
    <w:rPr>
      <w:rFonts w:ascii="Arial" w:eastAsiaTheme="minorEastAsia" w:hAnsi="Arial" w:cs="Arial"/>
      <w:b/>
      <w:bCs/>
      <w:caps/>
      <w:color w:val="000000"/>
      <w:sz w:val="20"/>
      <w:szCs w:val="20"/>
      <w:u w:val="single"/>
      <w:lang w:eastAsia="it-IT"/>
    </w:rPr>
  </w:style>
  <w:style w:type="paragraph" w:customStyle="1" w:styleId="movimento">
    <w:name w:val="movimento"/>
    <w:basedOn w:val="Normale"/>
    <w:pPr>
      <w:spacing w:before="100" w:beforeAutospacing="1" w:after="100" w:afterAutospacing="1" w:line="240" w:lineRule="auto"/>
    </w:pPr>
    <w:rPr>
      <w:rFonts w:ascii="Arial" w:eastAsiaTheme="minorEastAsia" w:hAnsi="Arial" w:cs="Arial"/>
      <w:sz w:val="16"/>
      <w:szCs w:val="16"/>
      <w:lang w:eastAsia="it-IT"/>
    </w:rPr>
  </w:style>
  <w:style w:type="paragraph" w:customStyle="1" w:styleId="movimento2">
    <w:name w:val="movimento2"/>
    <w:basedOn w:val="Normale"/>
    <w:pPr>
      <w:spacing w:before="100" w:beforeAutospacing="1" w:after="100" w:afterAutospacing="1" w:line="240" w:lineRule="auto"/>
    </w:pPr>
    <w:rPr>
      <w:rFonts w:ascii="Arial" w:eastAsiaTheme="minorEastAsia" w:hAnsi="Arial" w:cs="Arial"/>
      <w:sz w:val="14"/>
      <w:szCs w:val="14"/>
      <w:lang w:eastAsia="it-IT"/>
    </w:rPr>
  </w:style>
  <w:style w:type="paragraph" w:customStyle="1" w:styleId="diffida">
    <w:name w:val="diffida"/>
    <w:basedOn w:val="Normale"/>
    <w:qFormat/>
    <w:pPr>
      <w:spacing w:before="100" w:beforeAutospacing="1" w:after="100" w:afterAutospacing="1" w:line="240" w:lineRule="auto"/>
      <w:jc w:val="both"/>
    </w:pPr>
    <w:rPr>
      <w:rFonts w:ascii="Arial" w:eastAsiaTheme="minorEastAsia" w:hAnsi="Arial" w:cs="Arial"/>
      <w:sz w:val="20"/>
      <w:szCs w:val="20"/>
      <w:lang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B07FBD"/>
    <w:pPr>
      <w:tabs>
        <w:tab w:val="right" w:leader="dot" w:pos="9628"/>
      </w:tabs>
      <w:spacing w:after="40" w:line="240" w:lineRule="auto"/>
      <w:ind w:left="567"/>
      <w:jc w:val="both"/>
    </w:pPr>
    <w:rPr>
      <w:rFonts w:ascii="Arial" w:hAnsi="Arial" w:cs="Arial"/>
      <w:noProof/>
      <w:sz w:val="20"/>
      <w:szCs w:val="20"/>
      <w:lang w:val="x-none" w:eastAsia="x-none"/>
    </w:rPr>
  </w:style>
  <w:style w:type="paragraph" w:customStyle="1" w:styleId="xmsonormal">
    <w:name w:val="x_msonormal"/>
    <w:basedOn w:val="Normale"/>
    <w:pPr>
      <w:spacing w:after="0" w:line="240" w:lineRule="auto"/>
    </w:pPr>
    <w:rPr>
      <w:rFonts w:eastAsiaTheme="minorHAnsi" w:cs="Calibri"/>
      <w:lang w:eastAsia="it-IT"/>
    </w:rPr>
  </w:style>
  <w:style w:type="character" w:customStyle="1" w:styleId="xcontentpasted0">
    <w:name w:val="x_contentpasted0"/>
    <w:basedOn w:val="Carpredefinitoparagrafo"/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customStyle="1" w:styleId="titolo6">
    <w:name w:val="titolo6"/>
    <w:basedOn w:val="Normale"/>
    <w:qFormat/>
    <w:pPr>
      <w:spacing w:before="200" w:line="240" w:lineRule="auto"/>
      <w:jc w:val="center"/>
    </w:pPr>
    <w:rPr>
      <w:rFonts w:ascii="Arial" w:eastAsiaTheme="minorEastAsia" w:hAnsi="Arial" w:cs="Arial"/>
      <w:b/>
      <w:bCs/>
      <w:color w:val="000000"/>
      <w:sz w:val="20"/>
      <w:szCs w:val="20"/>
      <w:lang w:eastAsia="it-IT"/>
    </w:rPr>
  </w:style>
  <w:style w:type="paragraph" w:customStyle="1" w:styleId="ammenda">
    <w:name w:val="ammenda"/>
    <w:basedOn w:val="Normale"/>
    <w:pPr>
      <w:spacing w:after="0" w:line="240" w:lineRule="auto"/>
    </w:pPr>
    <w:rPr>
      <w:rFonts w:ascii="Arial" w:eastAsiaTheme="minorEastAsia" w:hAnsi="Arial" w:cs="Arial"/>
      <w:color w:val="000000"/>
      <w:sz w:val="20"/>
      <w:szCs w:val="20"/>
      <w:lang w:eastAsia="it-IT"/>
    </w:rPr>
  </w:style>
  <w:style w:type="paragraph" w:customStyle="1" w:styleId="sconosciuto">
    <w:name w:val="sconosciuto"/>
    <w:basedOn w:val="Normale"/>
    <w:pPr>
      <w:spacing w:after="0" w:line="240" w:lineRule="auto"/>
    </w:pPr>
    <w:rPr>
      <w:rFonts w:ascii="Arial" w:eastAsiaTheme="minorEastAsia" w:hAnsi="Arial" w:cs="Arial"/>
      <w:b/>
      <w:bCs/>
      <w:color w:val="FF0000"/>
      <w:sz w:val="28"/>
      <w:szCs w:val="28"/>
      <w:lang w:eastAsia="it-IT"/>
    </w:rPr>
  </w:style>
  <w:style w:type="paragraph" w:customStyle="1" w:styleId="Paragrafoelenco1">
    <w:name w:val="Paragrafo elenco1"/>
    <w:basedOn w:val="Normale"/>
    <w:pPr>
      <w:suppressAutoHyphens/>
      <w:ind w:left="720"/>
      <w:contextualSpacing/>
    </w:pPr>
    <w:rPr>
      <w:rFonts w:cs="Calibri"/>
    </w:rPr>
  </w:style>
  <w:style w:type="paragraph" w:styleId="Corpotesto">
    <w:name w:val="Body Text"/>
    <w:basedOn w:val="Normale"/>
    <w:link w:val="CorpotestoCarattere"/>
    <w:uiPriority w:val="1"/>
    <w:unhideWhenUsed/>
    <w:qFormat/>
    <w:pPr>
      <w:spacing w:after="0" w:line="240" w:lineRule="auto"/>
      <w:jc w:val="center"/>
    </w:pPr>
    <w:rPr>
      <w:rFonts w:ascii="Arial" w:eastAsia="Times New Roman" w:hAnsi="Arial"/>
      <w:b/>
      <w:color w:val="000080"/>
      <w:sz w:val="32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Pr>
      <w:rFonts w:ascii="Arial" w:eastAsia="Times New Roman" w:hAnsi="Arial"/>
      <w:b/>
      <w:color w:val="000080"/>
      <w:sz w:val="32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Pr>
      <w:sz w:val="16"/>
      <w:szCs w:val="16"/>
      <w:lang w:eastAsia="en-US"/>
    </w:rPr>
  </w:style>
  <w:style w:type="paragraph" w:customStyle="1" w:styleId="Endnote">
    <w:name w:val="Endnote"/>
    <w:basedOn w:val="Standard"/>
    <w:pPr>
      <w:spacing w:after="0" w:line="240" w:lineRule="auto"/>
      <w:jc w:val="both"/>
    </w:pPr>
    <w:rPr>
      <w:rFonts w:ascii="Times New Roman" w:eastAsia="Times New Roman" w:hAnsi="Times New Roman"/>
      <w:sz w:val="20"/>
      <w:szCs w:val="20"/>
    </w:rPr>
  </w:style>
  <w:style w:type="paragraph" w:customStyle="1" w:styleId="Paragrafoelenco2">
    <w:name w:val="Paragrafo elenco2"/>
    <w:basedOn w:val="Normale"/>
    <w:pPr>
      <w:suppressAutoHyphens/>
      <w:ind w:left="720"/>
      <w:contextualSpacing/>
    </w:pPr>
    <w:rPr>
      <w:rFonts w:cs="Calibri"/>
    </w:rPr>
  </w:style>
  <w:style w:type="character" w:styleId="Menzionenonrisolta">
    <w:name w:val="Unresolved Mention"/>
    <w:basedOn w:val="Carpredefinitoparagrafo"/>
    <w:uiPriority w:val="99"/>
    <w:semiHidden/>
    <w:unhideWhenUsed/>
    <w:rPr>
      <w:color w:val="605E5C"/>
      <w:shd w:val="clear" w:color="auto" w:fill="E1DFDD"/>
    </w:rPr>
  </w:style>
  <w:style w:type="numbering" w:customStyle="1" w:styleId="Stile1">
    <w:name w:val="Stile1"/>
    <w:uiPriority w:val="99"/>
    <w:rsid w:val="00A85B55"/>
    <w:pPr>
      <w:numPr>
        <w:numId w:val="1"/>
      </w:numPr>
    </w:pPr>
  </w:style>
  <w:style w:type="character" w:styleId="Enfasigrassetto">
    <w:name w:val="Strong"/>
    <w:basedOn w:val="Carpredefinitoparagrafo"/>
    <w:uiPriority w:val="22"/>
    <w:qFormat/>
    <w:rsid w:val="0057285F"/>
    <w:rPr>
      <w:b/>
      <w:bCs/>
    </w:rPr>
  </w:style>
  <w:style w:type="character" w:styleId="Enfasicorsivo">
    <w:name w:val="Emphasis"/>
    <w:basedOn w:val="Carpredefinitoparagrafo"/>
    <w:uiPriority w:val="20"/>
    <w:qFormat/>
    <w:rsid w:val="001F2EAB"/>
    <w:rPr>
      <w:i/>
      <w:iCs/>
    </w:rPr>
  </w:style>
  <w:style w:type="paragraph" w:customStyle="1" w:styleId="Didefault">
    <w:name w:val="Di default"/>
    <w:rsid w:val="00D761E4"/>
    <w:pPr>
      <w:spacing w:before="160" w:line="288" w:lineRule="auto"/>
    </w:pPr>
    <w:rPr>
      <w:rFonts w:ascii="Helvetica Neue" w:eastAsia="Arial Unicode MS" w:hAnsi="Helvetica Neue" w:cs="Arial Unicode MS"/>
      <w:color w:val="000000"/>
      <w:sz w:val="24"/>
      <w:szCs w:val="24"/>
    </w:rPr>
  </w:style>
  <w:style w:type="paragraph" w:customStyle="1" w:styleId="Stiletabella2">
    <w:name w:val="Stile tabella 2"/>
    <w:rsid w:val="00D761E4"/>
    <w:rPr>
      <w:rFonts w:ascii="Helvetica Neue" w:eastAsia="Helvetica Neue" w:hAnsi="Helvetica Neue" w:cs="Helvetica Neue"/>
      <w:color w:val="000000"/>
    </w:rPr>
  </w:style>
  <w:style w:type="paragraph" w:styleId="Corpodeltesto2">
    <w:name w:val="Body Text 2"/>
    <w:basedOn w:val="Normale"/>
    <w:link w:val="Corpodeltesto2Carattere"/>
    <w:uiPriority w:val="99"/>
    <w:unhideWhenUsed/>
    <w:rsid w:val="009071AB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9071AB"/>
    <w:rPr>
      <w:sz w:val="22"/>
      <w:szCs w:val="22"/>
      <w:lang w:eastAsia="en-US"/>
    </w:rPr>
  </w:style>
  <w:style w:type="character" w:customStyle="1" w:styleId="fontstyle01">
    <w:name w:val="fontstyle01"/>
    <w:rsid w:val="009071AB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TITOLOCAMPIONATO0">
    <w:name w:val="TITOLO_CAMPIONATO"/>
    <w:basedOn w:val="Normale"/>
    <w:rsid w:val="009071AB"/>
    <w:pPr>
      <w:spacing w:after="0" w:line="240" w:lineRule="auto"/>
      <w:jc w:val="center"/>
    </w:pPr>
    <w:rPr>
      <w:rFonts w:ascii="Arial" w:eastAsia="Arial" w:hAnsi="Arial" w:cs="Arial"/>
      <w:b/>
      <w:color w:val="000000"/>
      <w:sz w:val="36"/>
      <w:szCs w:val="36"/>
      <w:lang w:eastAsia="it-IT"/>
    </w:rPr>
  </w:style>
  <w:style w:type="character" w:customStyle="1" w:styleId="Nessuno">
    <w:name w:val="Nessuno"/>
    <w:rsid w:val="009071AB"/>
  </w:style>
  <w:style w:type="character" w:customStyle="1" w:styleId="apple-converted-space">
    <w:name w:val="apple-converted-space"/>
    <w:basedOn w:val="Carpredefinitoparagrafo"/>
    <w:rsid w:val="009071AB"/>
  </w:style>
  <w:style w:type="paragraph" w:customStyle="1" w:styleId="Textbody">
    <w:name w:val="Text body"/>
    <w:basedOn w:val="Normale"/>
    <w:rsid w:val="009071AB"/>
    <w:pPr>
      <w:suppressAutoHyphens/>
      <w:autoSpaceDN w:val="0"/>
      <w:spacing w:after="120" w:line="240" w:lineRule="auto"/>
      <w:textAlignment w:val="baseline"/>
    </w:pPr>
    <w:rPr>
      <w:rFonts w:ascii="Times New Roman" w:eastAsia="Times New Roman" w:hAnsi="Times New Roman"/>
      <w:kern w:val="3"/>
      <w:sz w:val="20"/>
      <w:szCs w:val="20"/>
      <w:lang w:eastAsia="zh-CN" w:bidi="hi-IN"/>
    </w:rPr>
  </w:style>
  <w:style w:type="character" w:customStyle="1" w:styleId="fontstyle21">
    <w:name w:val="fontstyle21"/>
    <w:basedOn w:val="Carpredefinitoparagrafo"/>
    <w:rsid w:val="009071AB"/>
    <w:rPr>
      <w:rFonts w:ascii="TrebuchetMS-Bold" w:hAnsi="TrebuchetMS-Bold" w:hint="default"/>
      <w:b/>
      <w:bCs/>
      <w:i w:val="0"/>
      <w:iCs w:val="0"/>
      <w:color w:val="000000"/>
      <w:sz w:val="22"/>
      <w:szCs w:val="22"/>
    </w:rPr>
  </w:style>
  <w:style w:type="table" w:customStyle="1" w:styleId="TableNormal">
    <w:name w:val="Table Normal"/>
    <w:unhideWhenUsed/>
    <w:qFormat/>
    <w:rsid w:val="009071AB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link w:val="TitoloCarattere"/>
    <w:uiPriority w:val="10"/>
    <w:qFormat/>
    <w:rsid w:val="009071AB"/>
    <w:pPr>
      <w:widowControl w:val="0"/>
      <w:autoSpaceDE w:val="0"/>
      <w:autoSpaceDN w:val="0"/>
      <w:spacing w:before="55" w:after="0" w:line="240" w:lineRule="auto"/>
      <w:ind w:left="878"/>
    </w:pPr>
    <w:rPr>
      <w:rFonts w:ascii="Times New Roman" w:eastAsia="Times New Roman" w:hAnsi="Times New Roman"/>
      <w:sz w:val="44"/>
      <w:szCs w:val="44"/>
    </w:rPr>
  </w:style>
  <w:style w:type="character" w:customStyle="1" w:styleId="TitoloCarattere">
    <w:name w:val="Titolo Carattere"/>
    <w:basedOn w:val="Carpredefinitoparagrafo"/>
    <w:link w:val="Titolo"/>
    <w:uiPriority w:val="10"/>
    <w:rsid w:val="009071AB"/>
    <w:rPr>
      <w:rFonts w:ascii="Times New Roman" w:eastAsia="Times New Roman" w:hAnsi="Times New Roman"/>
      <w:sz w:val="44"/>
      <w:szCs w:val="44"/>
      <w:lang w:eastAsia="en-US"/>
    </w:rPr>
  </w:style>
  <w:style w:type="paragraph" w:customStyle="1" w:styleId="TableParagraph">
    <w:name w:val="Table Paragraph"/>
    <w:basedOn w:val="Normale"/>
    <w:uiPriority w:val="1"/>
    <w:qFormat/>
    <w:rsid w:val="009071A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</w:rPr>
  </w:style>
  <w:style w:type="paragraph" w:customStyle="1" w:styleId="Corpo">
    <w:name w:val="Corpo"/>
    <w:rsid w:val="000A4E16"/>
    <w:rPr>
      <w:rFonts w:ascii="Helvetica Neue" w:eastAsia="Arial Unicode MS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Carpredefinitoparagrafo"/>
    <w:rsid w:val="000A4E16"/>
    <w:rPr>
      <w:outline w:val="0"/>
      <w:shadow w:val="0"/>
      <w:emboss w:val="0"/>
      <w:imprint w:val="0"/>
      <w:color w:val="0563C1"/>
      <w:u w:val="single" w:color="0563C1"/>
    </w:rPr>
  </w:style>
  <w:style w:type="character" w:customStyle="1" w:styleId="markedcontent">
    <w:name w:val="markedcontent"/>
    <w:basedOn w:val="Carpredefinitoparagrafo"/>
    <w:rsid w:val="000753BF"/>
  </w:style>
  <w:style w:type="character" w:styleId="Enfasiintensa">
    <w:name w:val="Intense Emphasis"/>
    <w:basedOn w:val="Carpredefinitoparagrafo"/>
    <w:uiPriority w:val="21"/>
    <w:qFormat/>
    <w:rsid w:val="00EE2616"/>
    <w:rPr>
      <w:i/>
      <w:iCs/>
      <w:color w:val="4472C4" w:themeColor="accent1"/>
    </w:rPr>
  </w:style>
  <w:style w:type="paragraph" w:customStyle="1" w:styleId="Grigliamedia21">
    <w:name w:val="Griglia media 21"/>
    <w:rsid w:val="0036734D"/>
    <w:pPr>
      <w:spacing w:after="200"/>
      <w:jc w:val="both"/>
    </w:pPr>
    <w:rPr>
      <w:rFonts w:eastAsia="Arial Unicode MS" w:cs="Arial Unicode MS"/>
      <w:color w:val="000000"/>
      <w:sz w:val="22"/>
      <w:szCs w:val="22"/>
      <w:u w:color="000000"/>
    </w:rPr>
  </w:style>
  <w:style w:type="character" w:customStyle="1" w:styleId="Hyperlink1">
    <w:name w:val="Hyperlink.1"/>
    <w:basedOn w:val="Carpredefinitoparagrafo"/>
    <w:rsid w:val="00B63518"/>
    <w:rPr>
      <w:rFonts w:ascii="FIGC - Azzurri Regular" w:eastAsia="FIGC - Azzurri Regular" w:hAnsi="FIGC - Azzurri Regular" w:cs="FIGC - Azzurri Regular" w:hint="default"/>
      <w:color w:val="0563C1"/>
      <w:u w:val="single" w:color="0563C1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table" w:customStyle="1" w:styleId="Grigliatabella1">
    <w:name w:val="Griglia tabella1"/>
    <w:basedOn w:val="Tabellanormale"/>
    <w:next w:val="Grigliatabella"/>
    <w:uiPriority w:val="39"/>
    <w:rsid w:val="009B056B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1">
    <w:name w:val="Griglia tabella11"/>
    <w:basedOn w:val="Tabellanormale"/>
    <w:next w:val="Grigliatabella"/>
    <w:uiPriority w:val="39"/>
    <w:rsid w:val="009B056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idefaultA">
    <w:name w:val="Di default A"/>
    <w:rsid w:val="004B7CC9"/>
    <w:pPr>
      <w:spacing w:before="160" w:line="288" w:lineRule="auto"/>
    </w:pPr>
    <w:rPr>
      <w:rFonts w:ascii="Helvetica Neue" w:eastAsia="Arial Unicode MS" w:hAnsi="Helvetica Neue" w:cs="Arial Unicode MS"/>
      <w:color w:val="000000"/>
      <w:sz w:val="24"/>
      <w:szCs w:val="24"/>
      <w:u w:color="000000"/>
      <w:lang w:val="de-DE"/>
    </w:rPr>
  </w:style>
  <w:style w:type="paragraph" w:customStyle="1" w:styleId="CorpoA">
    <w:name w:val="Corpo A"/>
    <w:rsid w:val="004B7CC9"/>
    <w:pPr>
      <w:suppressAutoHyphens/>
    </w:pPr>
    <w:rPr>
      <w:rFonts w:ascii="Times New Roman" w:eastAsia="Times New Roman" w:hAnsi="Times New Roman"/>
      <w:color w:val="000000"/>
      <w:kern w:val="2"/>
      <w:sz w:val="24"/>
      <w:szCs w:val="24"/>
      <w:u w:color="000000"/>
    </w:rPr>
  </w:style>
  <w:style w:type="paragraph" w:customStyle="1" w:styleId="Stiletabella1">
    <w:name w:val="Stile tabella 1"/>
    <w:rsid w:val="004B7CC9"/>
    <w:rPr>
      <w:rFonts w:ascii="Helvetica Neue" w:eastAsia="Helvetica Neue" w:hAnsi="Helvetica Neue" w:cs="Helvetica Neue"/>
      <w:b/>
      <w:bCs/>
      <w:color w:val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ITOLO00">
    <w:name w:val="TITOLO0"/>
    <w:basedOn w:val="Normale"/>
    <w:rsid w:val="00691CE7"/>
    <w:pPr>
      <w:spacing w:after="0" w:line="240" w:lineRule="auto"/>
      <w:jc w:val="center"/>
    </w:pPr>
    <w:rPr>
      <w:rFonts w:ascii="Arial" w:eastAsia="Arial" w:hAnsi="Arial" w:cs="Arial"/>
      <w:b/>
      <w:color w:val="000000"/>
      <w:sz w:val="36"/>
      <w:szCs w:val="36"/>
      <w:lang w:eastAsia="it-IT"/>
    </w:rPr>
  </w:style>
  <w:style w:type="paragraph" w:customStyle="1" w:styleId="paragraph">
    <w:name w:val="paragraph"/>
    <w:basedOn w:val="Normale"/>
    <w:rsid w:val="00085F1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085F13"/>
  </w:style>
  <w:style w:type="character" w:customStyle="1" w:styleId="eop">
    <w:name w:val="eop"/>
    <w:basedOn w:val="Carpredefinitoparagrafo"/>
    <w:rsid w:val="00085F13"/>
  </w:style>
  <w:style w:type="table" w:customStyle="1" w:styleId="Grigliatabella5">
    <w:name w:val="Griglia tabella5"/>
    <w:basedOn w:val="Tabellanormale"/>
    <w:next w:val="Grigliatabella"/>
    <w:uiPriority w:val="39"/>
    <w:rsid w:val="000C6052"/>
    <w:rPr>
      <w:rFonts w:asciiTheme="minorHAnsi" w:eastAsiaTheme="minorHAnsi" w:hAnsiTheme="minorHAnsi" w:cstheme="minorBidi"/>
      <w:kern w:val="2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Normale"/>
    <w:rsid w:val="00EF4D41"/>
    <w:pPr>
      <w:spacing w:before="100" w:beforeAutospacing="1" w:after="119" w:line="240" w:lineRule="auto"/>
    </w:pPr>
    <w:rPr>
      <w:rFonts w:ascii="Times New Roman" w:eastAsia="Times New Roman" w:hAnsi="Times New Roman"/>
      <w:color w:val="000000"/>
      <w:sz w:val="20"/>
      <w:szCs w:val="20"/>
      <w:lang w:eastAsia="it-IT"/>
    </w:rPr>
  </w:style>
  <w:style w:type="table" w:customStyle="1" w:styleId="TableNormal1">
    <w:name w:val="Table Normal1"/>
    <w:rsid w:val="00A0469E"/>
    <w:rPr>
      <w:rFonts w:ascii="Times New Roman" w:eastAsia="Arial Unicode MS" w:hAnsi="Times New Roman"/>
      <w:bdr w:val="none" w:sz="0" w:space="0" w:color="auto" w:frame="1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0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7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6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1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0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9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6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30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3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2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9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5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62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7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d.tolmezzo@lnd.i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regione.fvg.it/rafvg/export/sites/default/RAFVG/salute-sociale/promozione-salute-prevenzione/FOGLIA3/allegati/ALBO_07_20121.pd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territorio.fvg@coni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friuliveneziagiulia.lnd.it/index.php/lega-nazionale-dilettanti/download-consulenza-fiscale/6283-la-nuova-disciplina-dei-volontari-sportivi-un-apertura-ai-rimborsi-forfettari/file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FA364B-207E-45E3-9DE1-A08D2CE7F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1046</TotalTime>
  <Pages>7</Pages>
  <Words>1803</Words>
  <Characters>10282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a.trepiedi</dc:creator>
  <cp:keywords/>
  <cp:lastModifiedBy>topc01</cp:lastModifiedBy>
  <cp:revision>351</cp:revision>
  <cp:lastPrinted>2024-06-07T14:57:00Z</cp:lastPrinted>
  <dcterms:created xsi:type="dcterms:W3CDTF">2024-05-03T13:13:00Z</dcterms:created>
  <dcterms:modified xsi:type="dcterms:W3CDTF">2024-06-07T15:05:00Z</dcterms:modified>
</cp:coreProperties>
</file>